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 xml:space="preserve">INSTRUMEN LEMBAR </w:t>
      </w:r>
      <w:r>
        <w:rPr>
          <w:rFonts w:ascii="Times New Roman" w:hAnsi="Times New Roman" w:cs="Times New Roman"/>
          <w:b/>
          <w:sz w:val="24"/>
        </w:rPr>
        <w:t>VALIDASI</w:t>
      </w: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LEMBAR PENUGASAN TERSTRUKTUR (LPT) PADA MATERI LAJU REAKSI UNTUK MELATIHKAN KETERAMPILAN PEMECAHAN MASALAH</w:t>
      </w:r>
    </w:p>
    <w:p w:rsidR="00575E99" w:rsidRPr="000C6821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w:drawing>
          <wp:inline distT="0" distB="0" distL="0" distR="0">
            <wp:extent cx="1851545" cy="1990725"/>
            <wp:effectExtent l="0" t="0" r="0" b="0"/>
            <wp:docPr id="26" name="Picture 1" descr="Berkas:Unesa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Unesa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4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9" w:rsidRPr="00B6296C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0060A">
        <w:rPr>
          <w:rFonts w:ascii="Times New Roman" w:hAnsi="Times New Roman" w:cs="Times New Roman"/>
          <w:b/>
          <w:sz w:val="24"/>
        </w:rPr>
        <w:t>Oleh</w:t>
      </w:r>
      <w:proofErr w:type="gramStart"/>
      <w:r w:rsidRPr="0010060A">
        <w:rPr>
          <w:rFonts w:ascii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</w:rPr>
        <w:br/>
      </w:r>
      <w:r w:rsidRPr="00B6296C">
        <w:rPr>
          <w:rFonts w:ascii="Times New Roman" w:hAnsi="Times New Roman" w:cs="Times New Roman"/>
          <w:sz w:val="24"/>
        </w:rPr>
        <w:t>Vena Salsabila</w:t>
      </w:r>
      <w:r w:rsidRPr="00B6296C">
        <w:rPr>
          <w:rFonts w:ascii="Times New Roman" w:hAnsi="Times New Roman" w:cs="Times New Roman"/>
          <w:sz w:val="24"/>
        </w:rPr>
        <w:br/>
        <w:t>NIM. 17030194024</w:t>
      </w:r>
      <w:r>
        <w:rPr>
          <w:rFonts w:ascii="Times New Roman" w:hAnsi="Times New Roman" w:cs="Times New Roman"/>
          <w:b/>
          <w:sz w:val="24"/>
        </w:rPr>
        <w:br/>
      </w:r>
    </w:p>
    <w:p w:rsidR="00575E99" w:rsidRPr="00B6296C" w:rsidRDefault="00575E99" w:rsidP="00575E9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6296C">
        <w:rPr>
          <w:rFonts w:ascii="Times New Roman" w:hAnsi="Times New Roman" w:cs="Times New Roman"/>
          <w:b/>
          <w:bCs/>
          <w:sz w:val="24"/>
        </w:rPr>
        <w:t>Dosen Pembimbing</w:t>
      </w:r>
      <w:proofErr w:type="gramStart"/>
      <w:r w:rsidRPr="00B6296C">
        <w:rPr>
          <w:rFonts w:ascii="Times New Roman" w:hAnsi="Times New Roman" w:cs="Times New Roman"/>
          <w:sz w:val="24"/>
        </w:rPr>
        <w:t>:</w:t>
      </w:r>
      <w:proofErr w:type="gramEnd"/>
      <w:r w:rsidRPr="00B6296C">
        <w:rPr>
          <w:rFonts w:ascii="Times New Roman" w:hAnsi="Times New Roman" w:cs="Times New Roman"/>
          <w:sz w:val="24"/>
        </w:rPr>
        <w:br/>
        <w:t>Prof. Dr. Suyono, M.Pd.</w:t>
      </w:r>
    </w:p>
    <w:p w:rsidR="00575E99" w:rsidRDefault="00771D95" w:rsidP="00575E99">
      <w:pPr>
        <w:spacing w:line="360" w:lineRule="auto"/>
        <w:rPr>
          <w:rFonts w:ascii="Times New Roman" w:hAnsi="Times New Roman" w:cs="Times New Roman"/>
          <w:sz w:val="24"/>
        </w:rPr>
      </w:pPr>
      <w:r w:rsidRPr="00771D95">
        <w:rPr>
          <w:rFonts w:ascii="Times New Roman" w:hAnsi="Times New Roman" w:cs="Times New Roman"/>
          <w:noProof/>
          <w:sz w:val="24"/>
        </w:rPr>
        <w:pict>
          <v:rect id="Text Box 2" o:spid="_x0000_s1026" style="position:absolute;margin-left:2.85pt;margin-top:6.85pt;width:389.25pt;height:8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" fillcolor="white [3201]" strokeweight=".5pt">
            <v:textbox>
              <w:txbxContent>
                <w:p w:rsidR="00575E99" w:rsidRDefault="00575E99" w:rsidP="00575E9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br/>
                    <w:t>NAMA DOSEN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ab/>
                    <w:t xml:space="preserve">: </w:t>
                  </w:r>
                  <w:r w:rsidR="006B4545" w:rsidRPr="006B4545">
                    <w:rPr>
                      <w:rFonts w:ascii="Times New Roman" w:hAnsi="Times New Roman" w:cs="Times New Roman"/>
                      <w:b/>
                      <w:sz w:val="24"/>
                    </w:rPr>
                    <w:t>Maniroh, S. Pd.</w:t>
                  </w:r>
                </w:p>
                <w:p w:rsidR="00575E99" w:rsidRPr="0063310F" w:rsidRDefault="008D5CA4" w:rsidP="00575E9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HARI/TANGGAL    </w:t>
                  </w:r>
                  <w:r w:rsidR="00575E99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Selasa/ 22 Desember 2020</w:t>
                  </w:r>
                </w:p>
              </w:txbxContent>
            </v:textbox>
            <w10:wrap anchorx="margin"/>
          </v:rect>
        </w:pict>
      </w:r>
    </w:p>
    <w:p w:rsidR="00575E99" w:rsidRPr="000D1A00" w:rsidRDefault="00575E99" w:rsidP="00575E9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UNIVERSITAS NEGERI SURABAYA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FAKULTAS MATEMATIKA DAN ILMU PENGETAHUAN ALAM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JURUSAN KIMIA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PRODI PENDIDIKAN KIMIA</w:t>
      </w:r>
    </w:p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LEMBAR VALIDASI</w:t>
      </w: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 xml:space="preserve">Petunjuk: </w:t>
      </w:r>
    </w:p>
    <w:p w:rsidR="00575E99" w:rsidRPr="000D1A00" w:rsidRDefault="00575E99" w:rsidP="00575E9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0D1A00">
        <w:rPr>
          <w:rFonts w:ascii="Times New Roman" w:hAnsi="Times New Roman" w:cs="Times New Roman"/>
          <w:sz w:val="24"/>
        </w:rPr>
        <w:t xml:space="preserve">Mohon kesediaan Bapak/ Ibu dosen </w:t>
      </w:r>
      <w:r>
        <w:rPr>
          <w:rFonts w:ascii="Times New Roman" w:hAnsi="Times New Roman" w:cs="Times New Roman"/>
          <w:sz w:val="24"/>
        </w:rPr>
        <w:t xml:space="preserve">untuk memberikan penilaian dengan memberikan tanda </w:t>
      </w:r>
      <w:r>
        <w:rPr>
          <w:rFonts w:ascii="Times New Roman" w:hAnsi="Times New Roman" w:cs="Times New Roman"/>
          <w:i/>
          <w:sz w:val="24"/>
        </w:rPr>
        <w:t>check list</w:t>
      </w:r>
      <w:r>
        <w:rPr>
          <w:rFonts w:ascii="Times New Roman" w:hAnsi="Times New Roman" w:cs="Times New Roman"/>
          <w:sz w:val="24"/>
        </w:rPr>
        <w:t xml:space="preserve"> (√) pada skala prioritas yang sesuai. </w:t>
      </w:r>
    </w:p>
    <w:p w:rsidR="00575E99" w:rsidRDefault="00575E99" w:rsidP="00575E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Mohon kesediaan Bapak/ Ibu untuk memberikan saran atau komentar pada tempat yang telah disediakan, yakni di bagian bawa kolom.</w:t>
      </w:r>
    </w:p>
    <w:p w:rsidR="00575E99" w:rsidRDefault="00575E99" w:rsidP="00575E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Keterangan skor penilaian: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  <w:sectPr w:rsidR="00575E99" w:rsidSect="00E96AFF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 = Sangat tidak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= Tidak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= Kurang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 = Valid</w:t>
      </w:r>
    </w:p>
    <w:p w:rsidR="00575E99" w:rsidRPr="000D1A00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= Sangat valid</w:t>
      </w:r>
    </w:p>
    <w:p w:rsidR="00575E99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  <w:sectPr w:rsidR="00575E99" w:rsidSect="00A56F81">
          <w:type w:val="continuous"/>
          <w:pgSz w:w="11906" w:h="16838"/>
          <w:pgMar w:top="1701" w:right="1701" w:bottom="1701" w:left="2268" w:header="708" w:footer="708" w:gutter="0"/>
          <w:cols w:num="2" w:space="708"/>
          <w:docGrid w:linePitch="360"/>
        </w:sectPr>
      </w:pP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Aspek yang dinilai:</w:t>
      </w:r>
    </w:p>
    <w:p w:rsidR="00575E99" w:rsidRPr="000D1A00" w:rsidRDefault="00575E99" w:rsidP="00575E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Validasi</w:t>
      </w:r>
      <w:r w:rsidRPr="000D1A00">
        <w:rPr>
          <w:rFonts w:ascii="Times New Roman" w:hAnsi="Times New Roman" w:cs="Times New Roman"/>
          <w:sz w:val="24"/>
        </w:rPr>
        <w:t xml:space="preserve"> isi</w:t>
      </w:r>
    </w:p>
    <w:p w:rsidR="00575E99" w:rsidRPr="000D1A00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Validasi isi bertujuan untuk mengetahui kesesuaian LPT-KPM yang dikembangkan dengan kriteria kelayakan isi.</w:t>
      </w:r>
      <w:proofErr w:type="gramEnd"/>
    </w:p>
    <w:p w:rsidR="00575E99" w:rsidRPr="000D1A00" w:rsidRDefault="00575E99" w:rsidP="00575E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Validasi Konstruk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Validasi konstruk bertujuan untuk mengetahui konsistensi LPT-KPM yang dikembangkan.</w:t>
      </w:r>
      <w:proofErr w:type="gramEnd"/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  <w:sectPr w:rsidR="00575E99" w:rsidSect="00A56F81">
          <w:type w:val="continuous"/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147" w:type="dxa"/>
        <w:tblLook w:val="04A0"/>
      </w:tblPr>
      <w:tblGrid>
        <w:gridCol w:w="638"/>
        <w:gridCol w:w="5987"/>
        <w:gridCol w:w="1421"/>
        <w:gridCol w:w="1276"/>
        <w:gridCol w:w="1276"/>
        <w:gridCol w:w="1276"/>
        <w:gridCol w:w="1276"/>
      </w:tblGrid>
      <w:tr w:rsidR="00F72540" w:rsidRPr="00443868" w:rsidTr="0041410F">
        <w:trPr>
          <w:tblHeader/>
        </w:trPr>
        <w:tc>
          <w:tcPr>
            <w:tcW w:w="638" w:type="dxa"/>
            <w:vMerge w:val="restart"/>
            <w:vAlign w:val="center"/>
          </w:tcPr>
          <w:p w:rsidR="00575E99" w:rsidRPr="00443868" w:rsidRDefault="00575E99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5987" w:type="dxa"/>
            <w:vMerge w:val="restart"/>
            <w:vAlign w:val="center"/>
          </w:tcPr>
          <w:p w:rsidR="00575E99" w:rsidRPr="00443868" w:rsidRDefault="00575E99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DINILAI</w:t>
            </w:r>
          </w:p>
        </w:tc>
        <w:tc>
          <w:tcPr>
            <w:tcW w:w="6525" w:type="dxa"/>
            <w:gridSpan w:val="5"/>
            <w:vAlign w:val="center"/>
          </w:tcPr>
          <w:p w:rsidR="00575E99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PENILAIAN</w:t>
            </w:r>
          </w:p>
        </w:tc>
      </w:tr>
      <w:tr w:rsidR="00F72540" w:rsidRPr="00443868" w:rsidTr="0041410F">
        <w:trPr>
          <w:tblHeader/>
        </w:trPr>
        <w:tc>
          <w:tcPr>
            <w:tcW w:w="638" w:type="dxa"/>
            <w:vMerge/>
            <w:vAlign w:val="center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7" w:type="dxa"/>
            <w:vMerge/>
            <w:vAlign w:val="center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75E99" w:rsidRPr="00443868" w:rsidRDefault="00575E99" w:rsidP="0041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5E99" w:rsidRPr="00443868" w:rsidTr="0041410F">
        <w:tc>
          <w:tcPr>
            <w:tcW w:w="13150" w:type="dxa"/>
            <w:gridSpan w:val="7"/>
          </w:tcPr>
          <w:p w:rsidR="00575E99" w:rsidRPr="00443868" w:rsidRDefault="002E477F" w:rsidP="004141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</w:t>
            </w:r>
            <w:r w:rsidR="00575E99" w:rsidRPr="0044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itas Isi</w:t>
            </w:r>
          </w:p>
          <w:p w:rsidR="00575E99" w:rsidRPr="00443868" w:rsidRDefault="00575E99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Padabagianinibertujuan untuk mengetahui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kesesuaian LPT-KPM</w:t>
            </w: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 yang berhubungandengan materi dan keterampilan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pemecahan masalah.</w:t>
            </w:r>
          </w:p>
        </w:tc>
      </w:tr>
      <w:tr w:rsidR="00F72540" w:rsidRPr="00443868" w:rsidTr="0041410F">
        <w:tc>
          <w:tcPr>
            <w:tcW w:w="10598" w:type="dxa"/>
            <w:gridSpan w:val="5"/>
          </w:tcPr>
          <w:p w:rsidR="00575E99" w:rsidRPr="00443868" w:rsidRDefault="00575E99" w:rsidP="004141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Kelayakan Isi</w:t>
            </w:r>
          </w:p>
        </w:tc>
        <w:tc>
          <w:tcPr>
            <w:tcW w:w="1276" w:type="dxa"/>
          </w:tcPr>
          <w:p w:rsidR="00575E99" w:rsidRPr="00443868" w:rsidRDefault="00575E99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E99" w:rsidRPr="00443868" w:rsidRDefault="00575E99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7" w:type="dxa"/>
          </w:tcPr>
          <w:p w:rsidR="006C3EDD" w:rsidRPr="00443868" w:rsidRDefault="006C3EDD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Cakupan materi</w:t>
            </w:r>
          </w:p>
          <w:p w:rsidR="006C3EDD" w:rsidRPr="00443868" w:rsidRDefault="006C3EDD" w:rsidP="00575E9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Materi yang disajikan mencakup materi yang terkandung dalam KD.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6C3EDD" w:rsidRPr="00443868" w:rsidRDefault="006C3EDD" w:rsidP="00575E9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Materi yang disajikan menjabarkan substansi yang terkandung dalam KD.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6C3EDD" w:rsidRPr="00443868" w:rsidRDefault="006C3EDD" w:rsidP="00575E9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Materi yang disajikan sesuai dengan ranah kognitif, afektif, dan psikomotorik yang dituntut dalam KD.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7" w:type="dxa"/>
          </w:tcPr>
          <w:p w:rsidR="006C3EDD" w:rsidRPr="00443868" w:rsidRDefault="006C3EDD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Keakuratan materi</w:t>
            </w:r>
          </w:p>
          <w:p w:rsidR="006C3EDD" w:rsidRPr="00443868" w:rsidRDefault="006C3EDD" w:rsidP="00575E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Fakta yang disajikan sesuai dengan kenyataan.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6C3EDD" w:rsidRPr="00443868" w:rsidRDefault="006C3EDD" w:rsidP="00575E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Konsep/hukum/teori yang disajikan tidak menimbulkan banyak tafsir.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40" w:rsidRPr="00443868" w:rsidTr="0041410F">
        <w:trPr>
          <w:trHeight w:val="992"/>
        </w:trPr>
        <w:tc>
          <w:tcPr>
            <w:tcW w:w="638" w:type="dxa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7" w:type="dxa"/>
          </w:tcPr>
          <w:p w:rsidR="006C3EDD" w:rsidRPr="00443868" w:rsidRDefault="006C3EDD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Kemutakhiran</w:t>
            </w:r>
          </w:p>
          <w:p w:rsidR="006C3EDD" w:rsidRPr="00443868" w:rsidRDefault="006C3EDD" w:rsidP="00575E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Contoh dan soal latihan yang disajikan </w:t>
            </w:r>
            <w:r w:rsidRPr="004438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 to date</w:t>
            </w: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, sesuai dengan perkembangan keilmuan kimia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7" w:type="dxa"/>
          </w:tcPr>
          <w:p w:rsidR="006C3EDD" w:rsidRPr="00443868" w:rsidRDefault="006C3EDD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Dimensi keterampilan</w:t>
            </w:r>
          </w:p>
          <w:p w:rsidR="006C3EDD" w:rsidRPr="00443868" w:rsidRDefault="006C3EDD" w:rsidP="00575E9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LPT-KPM yang dikembangkan memiliki kesesuaian yang baik untuk melatihkan tahapan keterampilan pemecahan masalah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6C3EDD" w:rsidRPr="00443868" w:rsidRDefault="006C3EDD" w:rsidP="00575E9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Contoh dan soal latihan yang disajikan memotivasi peserta didik untuk berpikir kritis.</w:t>
            </w:r>
          </w:p>
        </w:tc>
        <w:tc>
          <w:tcPr>
            <w:tcW w:w="1421" w:type="dxa"/>
            <w:vAlign w:val="center"/>
          </w:tcPr>
          <w:p w:rsidR="006C3EDD" w:rsidRPr="00443868" w:rsidRDefault="006C3EDD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EDD" w:rsidRPr="00443868" w:rsidRDefault="006C3EDD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443868" w:rsidRDefault="00F72540" w:rsidP="00575E9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C2">
              <w:rPr>
                <w:rFonts w:ascii="Times New Roman" w:hAnsi="Times New Roman" w:cs="Times New Roman"/>
                <w:sz w:val="24"/>
                <w:szCs w:val="24"/>
              </w:rPr>
              <w:t>LPT-KPM yang dikembangkan memiliki kesesuaian yang baik untuk melatihkan keterampilan pemecahan masalah dengan memberikan fenomena yang sesuai konsep.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710"/>
        </w:trPr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Kesesuaian dengan komponen keterampilan</w:t>
            </w:r>
          </w:p>
          <w:p w:rsidR="00F72540" w:rsidRPr="00443868" w:rsidRDefault="00F72540" w:rsidP="00575E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Memuat komponen penyajian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identifikasi masalah.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421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443868" w:rsidRDefault="00F72540" w:rsidP="00575E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Memuat komponen penyajian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identifikasi tujuan.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413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443868" w:rsidRDefault="00F72540" w:rsidP="00575E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Memuat komponen penyajian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menggali solusi.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40" w:rsidRPr="00443868" w:rsidTr="0041410F">
        <w:trPr>
          <w:trHeight w:val="405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443868" w:rsidRDefault="00F72540" w:rsidP="00575E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Memuat komponen penyajian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melaksanakan strategi.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40" w:rsidRPr="00443868" w:rsidTr="0041410F">
        <w:trPr>
          <w:trHeight w:val="425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443868" w:rsidRDefault="00F72540" w:rsidP="00575E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Memuat komponen penyajian evaluasi.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686"/>
        </w:trPr>
        <w:tc>
          <w:tcPr>
            <w:tcW w:w="13150" w:type="dxa"/>
            <w:gridSpan w:val="7"/>
          </w:tcPr>
          <w:p w:rsidR="00F72540" w:rsidRPr="00443868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</w:t>
            </w:r>
            <w:r w:rsidRPr="0044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itas Konstruk</w:t>
            </w:r>
          </w:p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Padabagianinibertujuan untuk mengetahui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kesesuaian LPT-KPM</w:t>
            </w: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 xml:space="preserve"> yang berhubungandengan segi konstruknya.</w:t>
            </w:r>
          </w:p>
        </w:tc>
      </w:tr>
      <w:tr w:rsidR="00F72540" w:rsidRPr="00443868" w:rsidTr="0041410F">
        <w:trPr>
          <w:trHeight w:val="427"/>
        </w:trPr>
        <w:tc>
          <w:tcPr>
            <w:tcW w:w="13150" w:type="dxa"/>
            <w:gridSpan w:val="7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 Penyajian</w:t>
            </w:r>
          </w:p>
        </w:tc>
      </w:tr>
      <w:tr w:rsidR="00F72540" w:rsidRPr="00443868" w:rsidTr="00D72073">
        <w:trPr>
          <w:trHeight w:val="699"/>
        </w:trPr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7" w:type="dxa"/>
          </w:tcPr>
          <w:p w:rsidR="00F72540" w:rsidRPr="00443868" w:rsidRDefault="00F72540" w:rsidP="00D72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Teknik penyajian</w:t>
            </w:r>
          </w:p>
          <w:p w:rsidR="00F72540" w:rsidRPr="001B3BD8" w:rsidRDefault="00F72540" w:rsidP="00D72073">
            <w:pPr>
              <w:pStyle w:val="ListParagraph"/>
              <w:numPr>
                <w:ilvl w:val="0"/>
                <w:numId w:val="21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Sistematika penyajian setiap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 taat asas dan runtut.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667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21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Penyajian materi menunjukkan kesatuan pokok sehingga setiap elemen saling mendukung.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1116"/>
        </w:trPr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Pendukung penyajian materi</w:t>
            </w:r>
          </w:p>
          <w:p w:rsidR="00F72540" w:rsidRPr="00FB508A" w:rsidRDefault="00F72540" w:rsidP="00575E99">
            <w:pPr>
              <w:pStyle w:val="ListParagraph"/>
              <w:numPr>
                <w:ilvl w:val="0"/>
                <w:numId w:val="17"/>
              </w:numPr>
              <w:ind w:left="355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8A">
              <w:rPr>
                <w:rFonts w:ascii="Times New Roman" w:hAnsi="Times New Roman" w:cs="Times New Roman"/>
                <w:sz w:val="24"/>
                <w:szCs w:val="24"/>
              </w:rPr>
              <w:t>Ilustrasi yang diberikan sesuai dengan materi sehingga meningkatkan pemahaman.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832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FB508A" w:rsidRDefault="00F72540" w:rsidP="00575E99">
            <w:pPr>
              <w:pStyle w:val="ListParagraph"/>
              <w:numPr>
                <w:ilvl w:val="0"/>
                <w:numId w:val="17"/>
              </w:numPr>
              <w:ind w:left="355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Disajikan contoh soal yang memudahkan peserta didik memahami alur pengerjaan tugas.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1269"/>
        </w:trPr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B6296C" w:rsidRDefault="00F72540" w:rsidP="00575E99">
            <w:pPr>
              <w:pStyle w:val="ListParagraph"/>
              <w:numPr>
                <w:ilvl w:val="0"/>
                <w:numId w:val="17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C">
              <w:rPr>
                <w:rFonts w:ascii="Times New Roman" w:hAnsi="Times New Roman" w:cs="Times New Roman"/>
                <w:sz w:val="24"/>
                <w:szCs w:val="24"/>
              </w:rPr>
              <w:t xml:space="preserve">Tabel, gambar, lampiran diberi nomor, </w:t>
            </w:r>
            <w:proofErr w:type="gramStart"/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gramEnd"/>
            <w:r w:rsidRPr="00B6296C">
              <w:rPr>
                <w:rFonts w:ascii="Times New Roman" w:hAnsi="Times New Roman" w:cs="Times New Roman"/>
                <w:sz w:val="24"/>
                <w:szCs w:val="24"/>
              </w:rPr>
              <w:t xml:space="preserve">, atau judul sesuai dengan yang disebut dalam teks. Jika diambil dari sumber </w:t>
            </w:r>
            <w:proofErr w:type="gramStart"/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B6296C">
              <w:rPr>
                <w:rFonts w:ascii="Times New Roman" w:hAnsi="Times New Roman" w:cs="Times New Roman"/>
                <w:sz w:val="24"/>
                <w:szCs w:val="24"/>
              </w:rPr>
              <w:t xml:space="preserve"> maka disertai dengan rujukan/ sumber acuan.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rPr>
          <w:trHeight w:val="1104"/>
        </w:trPr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Penyajian pembelajaran</w:t>
            </w:r>
          </w:p>
          <w:p w:rsidR="00F72540" w:rsidRPr="00B6296C" w:rsidRDefault="00F72540" w:rsidP="00575E99">
            <w:pPr>
              <w:pStyle w:val="ListParagraph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Penyajian materi bersifat interaktif dan partisipatif sehingga peserta didik ikut terlibat dalam pencapaian kompetensi inti dan kompetensi dasar.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B6296C" w:rsidRDefault="00F72540" w:rsidP="00575E99">
            <w:pPr>
              <w:pStyle w:val="ListParagraph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Penyajian materi bersifat dialogis yang memungkinkan peserta didik seolah-olah berkomunikasi dengan penulis.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B6296C" w:rsidRDefault="00F72540" w:rsidP="00575E99">
            <w:pPr>
              <w:pStyle w:val="ListParagraph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C">
              <w:rPr>
                <w:rFonts w:ascii="Times New Roman" w:hAnsi="Times New Roman" w:cs="Times New Roman"/>
                <w:sz w:val="24"/>
                <w:szCs w:val="24"/>
              </w:rPr>
              <w:t>Penyajian penuh kreativitas sehingga tidak membosankan peserta didik, yang dapat berupa ilustrasi, cerita, atau gambar.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Kelengkapan penyajian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19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Pendahuluan disajikan sederhana dan lugas yang berisi tujuan penulisan dan hal yang harus diperhatikan oleh peserta didik.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19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Terdapat daftar isi yang memuat judul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, subbab, daftar tabel, dan gambar.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19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Terdapat daftar pustaka yang digunakan sebagai rujukan dalam penulisan LPT-KPM yang diawali </w:t>
            </w:r>
            <w:r w:rsidRPr="001B3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dengan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 pengarang (disusun alfabetis), tahun terbit, judul, tempat, dan penerbit.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13150" w:type="dxa"/>
            <w:gridSpan w:val="7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Komponen Kebahasaan</w:t>
            </w:r>
          </w:p>
        </w:tc>
      </w:tr>
      <w:tr w:rsidR="00F72540" w:rsidRPr="00443868" w:rsidTr="0041410F">
        <w:tc>
          <w:tcPr>
            <w:tcW w:w="638" w:type="dxa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Kesesuaian dengan perkembangan peserta didik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0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Bahasa yang digunakan sesuai dengan tingkat perkembangan berpikir peserta didik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Keterbacaan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6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Materi disajikan dengan bahasa yang mudah dipahami dan tidak menimbulkan multitafsir.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26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Ilustrasi yang digunakan untuk menjelaskan materi dalam setiap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 relevan dengan materi yang disampaikan.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40" w:rsidRPr="00443868" w:rsidTr="0041410F">
        <w:trPr>
          <w:trHeight w:val="1387"/>
        </w:trPr>
        <w:tc>
          <w:tcPr>
            <w:tcW w:w="638" w:type="dxa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7" w:type="dxa"/>
          </w:tcPr>
          <w:p w:rsidR="00F72540" w:rsidRPr="00A70700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Kemampuan motivasi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5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Penyajian materi bersifat mendorong peserta didik untuk senantiasa berpikir kritis mengenai latihan dan contoh yang diberikan.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Kelugasan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4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Kalimat yang digunakan mewakili isi pesan yang disampaikan dan mengikuti tata kalimat yang benar dalam Bahasa Indonesia.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24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Istilah yang digunakan sesuai dengan Kamus Besar Bahasa Indonesia.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Koherensi dan keruntutan alur pikir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3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Penyampaian materi antara satu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 dengan bab lain </w:t>
            </w:r>
            <w:r w:rsidRPr="001B3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mencerminkan keruntutan dan keterkaitan isi.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F725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23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Materi yang disajikan dalam satu </w:t>
            </w:r>
            <w:proofErr w:type="gramStart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gramEnd"/>
            <w:r w:rsidRPr="001B3BD8">
              <w:rPr>
                <w:rFonts w:ascii="Times New Roman" w:hAnsi="Times New Roman" w:cs="Times New Roman"/>
                <w:sz w:val="24"/>
                <w:szCs w:val="24"/>
              </w:rPr>
              <w:t xml:space="preserve"> mencerminkan kesatuan tema.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6C3E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 w:val="restart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7" w:type="dxa"/>
          </w:tcPr>
          <w:p w:rsidR="00F72540" w:rsidRPr="00443868" w:rsidRDefault="00F72540" w:rsidP="00414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68">
              <w:rPr>
                <w:rFonts w:ascii="Times New Roman" w:hAnsi="Times New Roman" w:cs="Times New Roman"/>
                <w:sz w:val="24"/>
                <w:szCs w:val="24"/>
              </w:rPr>
              <w:t>Kesesuaian dengan kaidah Bahasa Indonesia</w:t>
            </w:r>
          </w:p>
          <w:p w:rsidR="00F72540" w:rsidRPr="001B3BD8" w:rsidRDefault="00F72540" w:rsidP="00575E99">
            <w:pPr>
              <w:pStyle w:val="ListParagraph"/>
              <w:numPr>
                <w:ilvl w:val="0"/>
                <w:numId w:val="22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Tata kalimat yang digunakan untuk menyampaikan pesan, mengacu pada kaidah tatabahasa Indonesia yang baik dan benar.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6C3E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8A2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F72540" w:rsidRPr="00443868" w:rsidTr="0041410F">
        <w:tc>
          <w:tcPr>
            <w:tcW w:w="638" w:type="dxa"/>
            <w:vMerge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72540" w:rsidRPr="001B3BD8" w:rsidRDefault="00F72540" w:rsidP="00575E99">
            <w:pPr>
              <w:pStyle w:val="ListParagraph"/>
              <w:numPr>
                <w:ilvl w:val="0"/>
                <w:numId w:val="22"/>
              </w:numPr>
              <w:ind w:left="35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D8">
              <w:rPr>
                <w:rFonts w:ascii="Times New Roman" w:hAnsi="Times New Roman" w:cs="Times New Roman"/>
                <w:sz w:val="24"/>
                <w:szCs w:val="24"/>
              </w:rPr>
              <w:t>Ejaan yang digunakan mengacu pada Pedoman Umum Ejaan Bahasa Indonesia.</w:t>
            </w:r>
          </w:p>
        </w:tc>
        <w:tc>
          <w:tcPr>
            <w:tcW w:w="1421" w:type="dxa"/>
            <w:vAlign w:val="center"/>
          </w:tcPr>
          <w:p w:rsidR="00F72540" w:rsidRPr="00443868" w:rsidRDefault="00F72540" w:rsidP="004141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6C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540" w:rsidRPr="00443868" w:rsidRDefault="00F72540" w:rsidP="0041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</w:tbl>
    <w:p w:rsidR="00575E99" w:rsidRDefault="00575E99" w:rsidP="00575E99">
      <w:pPr>
        <w:rPr>
          <w:rFonts w:ascii="Times New Roman" w:hAnsi="Times New Roman" w:cs="Times New Roman"/>
          <w:b/>
          <w:sz w:val="24"/>
        </w:rPr>
      </w:pPr>
    </w:p>
    <w:p w:rsidR="00575E99" w:rsidRDefault="00771D95" w:rsidP="00575E99">
      <w:r w:rsidRPr="00771D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8pt;margin-top:16pt;width:676.5pt;height:1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" strokeweight="2.25pt">
            <v:textbox>
              <w:txbxContent>
                <w:p w:rsidR="00575E99" w:rsidRDefault="00575E99" w:rsidP="00575E9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C6821">
                    <w:rPr>
                      <w:rFonts w:ascii="Times New Roman" w:hAnsi="Times New Roman" w:cs="Times New Roman"/>
                      <w:b/>
                      <w:sz w:val="24"/>
                    </w:rPr>
                    <w:t>SARAN PERBAIKAN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</w:p>
                <w:p w:rsidR="00F72540" w:rsidRDefault="00F72540" w:rsidP="00F7254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Konsep/hukum/teori yang disajikan sedikit menimbulkan tafsir.</w:t>
                  </w:r>
                </w:p>
                <w:p w:rsidR="00F72540" w:rsidRPr="00F72540" w:rsidRDefault="00F72540" w:rsidP="00F7254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Sangat </w:t>
                  </w:r>
                  <w:proofErr w:type="gramStart"/>
                  <w:r w:rsidRPr="00F72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valid  setiap</w:t>
                  </w:r>
                  <w:proofErr w:type="gramEnd"/>
                  <w:r w:rsidRPr="00F72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komponen dalam </w:t>
                  </w:r>
                  <w:r w:rsidRPr="00F725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validitas isi,  kelayakan isi, validitas  konstruk, penyajian dan kebahasaan.</w:t>
                  </w:r>
                </w:p>
                <w:p w:rsidR="00F72540" w:rsidRPr="00F72540" w:rsidRDefault="00F72540" w:rsidP="00F725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72540" w:rsidRDefault="00F72540" w:rsidP="00575E9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6C3EDD" w:rsidRPr="000C6821" w:rsidRDefault="006C3EDD" w:rsidP="00575E9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575E99" w:rsidRPr="00B23C85" w:rsidRDefault="00575E99" w:rsidP="00575E99"/>
    <w:p w:rsidR="00575E99" w:rsidRPr="00B23C85" w:rsidRDefault="00575E99" w:rsidP="00575E99"/>
    <w:p w:rsidR="00575E99" w:rsidRPr="00B23C85" w:rsidRDefault="00575E99" w:rsidP="00575E99"/>
    <w:p w:rsidR="00575E99" w:rsidRPr="00B23C85" w:rsidRDefault="00575E99" w:rsidP="00575E99"/>
    <w:p w:rsidR="00575E99" w:rsidRDefault="00575E99" w:rsidP="00575E99"/>
    <w:p w:rsidR="00575E99" w:rsidRDefault="00575E99" w:rsidP="00575E99">
      <w:pPr>
        <w:sectPr w:rsidR="00575E99" w:rsidSect="000C6821">
          <w:pgSz w:w="16838" w:h="11906" w:orient="landscape"/>
          <w:pgMar w:top="2268" w:right="1701" w:bottom="1701" w:left="1701" w:header="708" w:footer="708" w:gutter="0"/>
          <w:cols w:space="708"/>
          <w:docGrid w:linePitch="360"/>
        </w:sectPr>
      </w:pPr>
    </w:p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lastRenderedPageBreak/>
        <w:t xml:space="preserve">INSTRUMEN LEMBAR </w:t>
      </w:r>
      <w:r>
        <w:rPr>
          <w:rFonts w:ascii="Times New Roman" w:hAnsi="Times New Roman" w:cs="Times New Roman"/>
          <w:b/>
          <w:sz w:val="24"/>
        </w:rPr>
        <w:t>VALIDASI</w:t>
      </w:r>
    </w:p>
    <w:p w:rsidR="00575E99" w:rsidRPr="000C6821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LEMBAR PENUGASAN TERSTRUKTUR (LPT) PADA MATERI LAJU REAKSI UNTUK MELATIHKAN KETERAMPILAN PEMECAHAN MASALAH</w:t>
      </w:r>
      <w:r>
        <w:rPr>
          <w:rFonts w:ascii="Times New Roman" w:hAnsi="Times New Roman" w:cs="Times New Roman"/>
          <w:b/>
          <w:sz w:val="24"/>
        </w:rPr>
        <w:br/>
      </w: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w:drawing>
          <wp:inline distT="0" distB="0" distL="0" distR="0">
            <wp:extent cx="2305050" cy="2478320"/>
            <wp:effectExtent l="0" t="0" r="0" b="0"/>
            <wp:docPr id="27" name="Picture 1" descr="Berkas:Unesa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Unesa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6" cy="248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9" w:rsidRPr="0010060A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0060A">
        <w:rPr>
          <w:rFonts w:ascii="Times New Roman" w:hAnsi="Times New Roman" w:cs="Times New Roman"/>
          <w:b/>
          <w:sz w:val="24"/>
        </w:rPr>
        <w:t>Oleh</w:t>
      </w:r>
      <w:proofErr w:type="gramStart"/>
      <w:r w:rsidRPr="0010060A">
        <w:rPr>
          <w:rFonts w:ascii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</w:rPr>
        <w:br/>
      </w:r>
      <w:r w:rsidRPr="0010060A">
        <w:rPr>
          <w:rFonts w:ascii="Times New Roman" w:hAnsi="Times New Roman" w:cs="Times New Roman"/>
          <w:b/>
          <w:sz w:val="24"/>
        </w:rPr>
        <w:t>Vena Salsabila</w:t>
      </w:r>
    </w:p>
    <w:p w:rsidR="00575E99" w:rsidRDefault="00771D95" w:rsidP="00575E99">
      <w:pPr>
        <w:spacing w:line="360" w:lineRule="auto"/>
        <w:rPr>
          <w:rFonts w:ascii="Times New Roman" w:hAnsi="Times New Roman" w:cs="Times New Roman"/>
          <w:sz w:val="24"/>
        </w:rPr>
      </w:pPr>
      <w:r w:rsidRPr="00771D95">
        <w:rPr>
          <w:rFonts w:ascii="Times New Roman" w:hAnsi="Times New Roman" w:cs="Times New Roman"/>
          <w:noProof/>
          <w:sz w:val="24"/>
        </w:rPr>
        <w:pict>
          <v:rect id="Rectangle 4" o:spid="_x0000_s1028" style="position:absolute;margin-left:2.85pt;margin-top:27.5pt;width:389.2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" fillcolor="white [3201]" strokeweight=".5pt">
            <v:textbox>
              <w:txbxContent>
                <w:p w:rsidR="00575E99" w:rsidRDefault="00575E99" w:rsidP="00575E9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br/>
                    <w:t>NAMA DOSEN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ab/>
                    <w:t xml:space="preserve">: </w:t>
                  </w:r>
                  <w:r w:rsidR="006B4545" w:rsidRPr="006B4545">
                    <w:rPr>
                      <w:rFonts w:ascii="Times New Roman" w:hAnsi="Times New Roman" w:cs="Times New Roman"/>
                      <w:b/>
                      <w:sz w:val="24"/>
                    </w:rPr>
                    <w:t>Maniroh, S. Pd.</w:t>
                  </w:r>
                </w:p>
                <w:p w:rsidR="00567A86" w:rsidRPr="0063310F" w:rsidRDefault="00575E99" w:rsidP="00567A8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HARI/TANGGAL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ab/>
                    <w:t xml:space="preserve">: </w:t>
                  </w:r>
                  <w:r w:rsidR="00567A86">
                    <w:rPr>
                      <w:rFonts w:ascii="Times New Roman" w:hAnsi="Times New Roman" w:cs="Times New Roman"/>
                      <w:b/>
                      <w:sz w:val="24"/>
                    </w:rPr>
                    <w:t>Selasa/ 22 Desember 2020</w:t>
                  </w:r>
                </w:p>
                <w:p w:rsidR="00575E99" w:rsidRPr="0063310F" w:rsidRDefault="00575E99" w:rsidP="00575E9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  <w10:wrap anchorx="margin"/>
          </v:rect>
        </w:pict>
      </w:r>
    </w:p>
    <w:p w:rsidR="00575E99" w:rsidRPr="000D1A00" w:rsidRDefault="00575E99" w:rsidP="00575E9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UNIVERSITAS NEGERI SURABAYA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FAKULTAS MATEMATIKA DAN ILMU PENGETAHUAN ALAM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JURUSAN KIMIA</w:t>
      </w:r>
      <w:r>
        <w:rPr>
          <w:rFonts w:ascii="Times New Roman" w:hAnsi="Times New Roman" w:cs="Times New Roman"/>
          <w:b/>
          <w:sz w:val="24"/>
        </w:rPr>
        <w:br/>
      </w:r>
      <w:r w:rsidRPr="000D1A00">
        <w:rPr>
          <w:rFonts w:ascii="Times New Roman" w:hAnsi="Times New Roman" w:cs="Times New Roman"/>
          <w:b/>
          <w:sz w:val="24"/>
        </w:rPr>
        <w:t>PRODI PENDIDIKAN KIMIA</w:t>
      </w:r>
    </w:p>
    <w:p w:rsidR="00575E99" w:rsidRPr="000D1A00" w:rsidRDefault="00575E99" w:rsidP="00575E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LEMBAR VALIDASI</w:t>
      </w: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 xml:space="preserve">Petunjuk: </w:t>
      </w:r>
    </w:p>
    <w:p w:rsidR="00575E99" w:rsidRPr="000D1A00" w:rsidRDefault="00575E99" w:rsidP="00575E9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0D1A00">
        <w:rPr>
          <w:rFonts w:ascii="Times New Roman" w:hAnsi="Times New Roman" w:cs="Times New Roman"/>
          <w:sz w:val="24"/>
        </w:rPr>
        <w:t xml:space="preserve">Mohon kesediaan Bapak/ Ibu dosen </w:t>
      </w:r>
      <w:r>
        <w:rPr>
          <w:rFonts w:ascii="Times New Roman" w:hAnsi="Times New Roman" w:cs="Times New Roman"/>
          <w:sz w:val="24"/>
        </w:rPr>
        <w:t xml:space="preserve">untuk memberikan penilaian dengan memberikan tanda </w:t>
      </w:r>
      <w:r>
        <w:rPr>
          <w:rFonts w:ascii="Times New Roman" w:hAnsi="Times New Roman" w:cs="Times New Roman"/>
          <w:i/>
          <w:sz w:val="24"/>
        </w:rPr>
        <w:t>check list</w:t>
      </w:r>
      <w:r>
        <w:rPr>
          <w:rFonts w:ascii="Times New Roman" w:hAnsi="Times New Roman" w:cs="Times New Roman"/>
          <w:sz w:val="24"/>
        </w:rPr>
        <w:t xml:space="preserve"> (√) pada skala prioritas yang sesuai. </w:t>
      </w:r>
    </w:p>
    <w:p w:rsidR="00575E99" w:rsidRDefault="00575E99" w:rsidP="00575E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Mohon kesediaan Bapak/ Ibu untuk memberikan saran atau komentar pada tempat yang telah disediakan, yakni di bagian bawa kolom.</w:t>
      </w:r>
    </w:p>
    <w:p w:rsidR="00575E99" w:rsidRDefault="00575E99" w:rsidP="00575E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Keterangan skor penilaian: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  <w:sectPr w:rsidR="00575E99" w:rsidSect="00E96AFF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 = Sangat tidak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= Tidak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= Kurang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 = Valid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= Sangat valid </w:t>
      </w:r>
    </w:p>
    <w:p w:rsidR="00575E99" w:rsidRP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  <w:sectPr w:rsidR="00575E99" w:rsidRPr="00575E99" w:rsidSect="00A56F81">
          <w:type w:val="continuous"/>
          <w:pgSz w:w="11906" w:h="16838"/>
          <w:pgMar w:top="1701" w:right="1701" w:bottom="1701" w:left="2268" w:header="708" w:footer="708" w:gutter="0"/>
          <w:cols w:num="2" w:space="708"/>
          <w:docGrid w:linePitch="360"/>
        </w:sectPr>
      </w:pP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75E99" w:rsidRPr="000D1A00" w:rsidRDefault="00575E99" w:rsidP="00575E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D1A00">
        <w:rPr>
          <w:rFonts w:ascii="Times New Roman" w:hAnsi="Times New Roman" w:cs="Times New Roman"/>
          <w:b/>
          <w:sz w:val="24"/>
        </w:rPr>
        <w:t>Aspek yang dinilai:</w:t>
      </w:r>
    </w:p>
    <w:p w:rsidR="00575E99" w:rsidRPr="00C349AD" w:rsidRDefault="00575E99" w:rsidP="00C349A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349AD">
        <w:rPr>
          <w:rFonts w:ascii="Times New Roman" w:hAnsi="Times New Roman" w:cs="Times New Roman"/>
          <w:sz w:val="24"/>
        </w:rPr>
        <w:t>Validasi isi</w:t>
      </w:r>
    </w:p>
    <w:p w:rsidR="00575E99" w:rsidRPr="000D1A00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Validasi isi bertujuan untuk mengetahui kesesuaian LPT-KPM yang dikembangkan dengan kriteria kelayakan isi.</w:t>
      </w:r>
      <w:proofErr w:type="gramEnd"/>
    </w:p>
    <w:p w:rsidR="00575E99" w:rsidRPr="00C349AD" w:rsidRDefault="00575E99" w:rsidP="00C349A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349AD">
        <w:rPr>
          <w:rFonts w:ascii="Times New Roman" w:hAnsi="Times New Roman" w:cs="Times New Roman"/>
          <w:sz w:val="24"/>
        </w:rPr>
        <w:t>Validasi Konstruk</w:t>
      </w:r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Validasi konstruk bertujuan untuk mengetahui konsistensi LPT-KPM yang dikembangkan.</w:t>
      </w:r>
      <w:proofErr w:type="gramEnd"/>
    </w:p>
    <w:p w:rsidR="00575E99" w:rsidRDefault="00575E99" w:rsidP="00575E9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  <w:sectPr w:rsidR="00575E99" w:rsidSect="00A56F81">
          <w:type w:val="continuous"/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575E99" w:rsidRDefault="00F777BD" w:rsidP="00575E99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LEMBAR PENILAIAN (</w:t>
      </w:r>
      <w:r w:rsidRPr="00F777BD">
        <w:rPr>
          <w:rFonts w:ascii="Times New Roman" w:hAnsi="Times New Roman" w:cs="Times New Roman"/>
          <w:b/>
          <w:i/>
          <w:sz w:val="24"/>
        </w:rPr>
        <w:t>PRETEST</w:t>
      </w:r>
      <w:r>
        <w:rPr>
          <w:rFonts w:ascii="Times New Roman" w:hAnsi="Times New Roman" w:cs="Times New Roman"/>
          <w:b/>
          <w:sz w:val="24"/>
        </w:rPr>
        <w:t xml:space="preserve"> DAN </w:t>
      </w:r>
      <w:r w:rsidRPr="00F777BD">
        <w:rPr>
          <w:rFonts w:ascii="Times New Roman" w:hAnsi="Times New Roman" w:cs="Times New Roman"/>
          <w:b/>
          <w:i/>
          <w:sz w:val="24"/>
        </w:rPr>
        <w:t>POSTTEST</w:t>
      </w:r>
      <w:r>
        <w:rPr>
          <w:rFonts w:ascii="Times New Roman" w:hAnsi="Times New Roman" w:cs="Times New Roman"/>
          <w:b/>
          <w:sz w:val="24"/>
        </w:rPr>
        <w:t>)</w:t>
      </w:r>
      <w:r w:rsidR="00575E99">
        <w:rPr>
          <w:rFonts w:ascii="Times New Roman" w:hAnsi="Times New Roman" w:cs="Times New Roman"/>
          <w:b/>
          <w:sz w:val="24"/>
        </w:rPr>
        <w:t xml:space="preserve"> KPM VALIDASI KONSTRUK</w:t>
      </w:r>
    </w:p>
    <w:p w:rsidR="00575E99" w:rsidRDefault="00575E99" w:rsidP="00575E9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Fenomena:</w:t>
      </w:r>
    </w:p>
    <w:p w:rsidR="00575E99" w:rsidRDefault="00575E99" w:rsidP="00575E99">
      <w:pPr>
        <w:pStyle w:val="ListParagraph"/>
        <w:spacing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C85">
        <w:rPr>
          <w:rFonts w:ascii="Times New Roman" w:hAnsi="Times New Roman" w:cs="Times New Roman"/>
          <w:sz w:val="24"/>
          <w:szCs w:val="24"/>
        </w:rPr>
        <w:t>Siska adalah gadis pecinta kue.Suatu hari, siska ingin mencoba untuk membuat kue buatan sendiri untuk pertama kalinya.</w:t>
      </w:r>
      <w:proofErr w:type="gramEnd"/>
      <w:r w:rsidRPr="00B23C85">
        <w:rPr>
          <w:rFonts w:ascii="Times New Roman" w:hAnsi="Times New Roman" w:cs="Times New Roman"/>
          <w:sz w:val="24"/>
          <w:szCs w:val="24"/>
        </w:rPr>
        <w:t xml:space="preserve"> Berbagai macam bahan telah dipersiapkan, di antaranya tepung, gula, telur, susu, dan berbagai macam </w:t>
      </w:r>
      <w:r w:rsidRPr="00B23C85">
        <w:rPr>
          <w:rFonts w:ascii="Times New Roman" w:hAnsi="Times New Roman" w:cs="Times New Roman"/>
          <w:i/>
          <w:sz w:val="24"/>
          <w:szCs w:val="24"/>
        </w:rPr>
        <w:t>topping.</w:t>
      </w:r>
      <w:r w:rsidRPr="00B23C85">
        <w:rPr>
          <w:rFonts w:ascii="Times New Roman" w:hAnsi="Times New Roman" w:cs="Times New Roman"/>
          <w:sz w:val="24"/>
          <w:szCs w:val="24"/>
        </w:rPr>
        <w:t xml:space="preserve">Beberapa saat kemudian, kue buatan siska pun matang dan siap diangkat dari oven.Saat mencicipinya, ternyata tekstur kue sangatlah keras dan bantat. Padahal Siska membayangkan bahwa hasil dari kuennya </w:t>
      </w:r>
      <w:proofErr w:type="gramStart"/>
      <w:r w:rsidRPr="00B23C85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23C85">
        <w:rPr>
          <w:rFonts w:ascii="Times New Roman" w:hAnsi="Times New Roman" w:cs="Times New Roman"/>
          <w:sz w:val="24"/>
          <w:szCs w:val="24"/>
        </w:rPr>
        <w:t xml:space="preserve"> mengembang, lembut, dan empuk. Siska pun merasa sedih karena kue buatannya gagal.Mengapa kue buatan Siska tidak mengembang dan bantat</w:t>
      </w:r>
      <w:proofErr w:type="gramStart"/>
      <w:r w:rsidRPr="00B23C85">
        <w:rPr>
          <w:rFonts w:ascii="Times New Roman" w:hAnsi="Times New Roman" w:cs="Times New Roman"/>
          <w:sz w:val="24"/>
          <w:szCs w:val="24"/>
        </w:rPr>
        <w:t>?Apakah</w:t>
      </w:r>
      <w:proofErr w:type="gramEnd"/>
      <w:r w:rsidRPr="00B23C85">
        <w:rPr>
          <w:rFonts w:ascii="Times New Roman" w:hAnsi="Times New Roman" w:cs="Times New Roman"/>
          <w:sz w:val="24"/>
          <w:szCs w:val="24"/>
        </w:rPr>
        <w:t xml:space="preserve"> terdapat bahan yang terlewat? Bantulah Siska menemukan solusi untuk membuat kue dengan benar!</w:t>
      </w:r>
    </w:p>
    <w:p w:rsidR="00575E99" w:rsidRPr="00B23C85" w:rsidRDefault="00575E99" w:rsidP="00575E99">
      <w:pPr>
        <w:pStyle w:val="ListParagraph"/>
        <w:spacing w:line="360" w:lineRule="auto"/>
        <w:ind w:left="360" w:firstLine="633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3405" w:type="dxa"/>
        <w:tblInd w:w="360" w:type="dxa"/>
        <w:tblLayout w:type="fixed"/>
        <w:tblLook w:val="04A0"/>
      </w:tblPr>
      <w:tblGrid>
        <w:gridCol w:w="576"/>
        <w:gridCol w:w="3919"/>
        <w:gridCol w:w="6026"/>
        <w:gridCol w:w="580"/>
        <w:gridCol w:w="576"/>
        <w:gridCol w:w="576"/>
        <w:gridCol w:w="576"/>
        <w:gridCol w:w="576"/>
      </w:tblGrid>
      <w:tr w:rsidR="00575E99" w:rsidRPr="00181B7A" w:rsidTr="0041410F">
        <w:trPr>
          <w:tblHeader/>
        </w:trPr>
        <w:tc>
          <w:tcPr>
            <w:tcW w:w="576" w:type="dxa"/>
            <w:vMerge w:val="restart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B7A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919" w:type="dxa"/>
            <w:vMerge w:val="restart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B7A">
              <w:rPr>
                <w:rFonts w:ascii="Times New Roman" w:hAnsi="Times New Roman" w:cs="Times New Roman"/>
                <w:b/>
                <w:sz w:val="24"/>
              </w:rPr>
              <w:t>INDIKATOR KP</w:t>
            </w: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6026" w:type="dxa"/>
            <w:vMerge w:val="restart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B7A">
              <w:rPr>
                <w:rFonts w:ascii="Times New Roman" w:hAnsi="Times New Roman" w:cs="Times New Roman"/>
                <w:b/>
                <w:sz w:val="24"/>
              </w:rPr>
              <w:t>KUNCI</w:t>
            </w:r>
          </w:p>
        </w:tc>
        <w:tc>
          <w:tcPr>
            <w:tcW w:w="2884" w:type="dxa"/>
            <w:gridSpan w:val="5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B7A">
              <w:rPr>
                <w:rFonts w:ascii="Times New Roman" w:hAnsi="Times New Roman" w:cs="Times New Roman"/>
                <w:b/>
                <w:sz w:val="24"/>
              </w:rPr>
              <w:t>SKOR PENILAIAN</w:t>
            </w:r>
          </w:p>
        </w:tc>
      </w:tr>
      <w:tr w:rsidR="00575E99" w:rsidRPr="00181B7A" w:rsidTr="0041410F">
        <w:trPr>
          <w:tblHeader/>
        </w:trPr>
        <w:tc>
          <w:tcPr>
            <w:tcW w:w="576" w:type="dxa"/>
            <w:vMerge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19" w:type="dxa"/>
            <w:vMerge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26" w:type="dxa"/>
            <w:vMerge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6" w:type="dxa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6" w:type="dxa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6" w:type="dxa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6" w:type="dxa"/>
            <w:vAlign w:val="center"/>
          </w:tcPr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Menemukan masalah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23C85">
              <w:rPr>
                <w:rFonts w:ascii="Times New Roman" w:hAnsi="Times New Roman" w:cs="Times New Roman"/>
                <w:sz w:val="24"/>
              </w:rPr>
              <w:t>Siska gagal membuat kue yang mengembang kar</w:t>
            </w:r>
            <w:r>
              <w:rPr>
                <w:rFonts w:ascii="Times New Roman" w:hAnsi="Times New Roman" w:cs="Times New Roman"/>
                <w:sz w:val="24"/>
              </w:rPr>
              <w:t>ena tidak menambahkan ragi ke</w:t>
            </w:r>
            <w:r w:rsidRPr="00B23C85">
              <w:rPr>
                <w:rFonts w:ascii="Times New Roman" w:hAnsi="Times New Roman" w:cs="Times New Roman"/>
                <w:sz w:val="24"/>
              </w:rPr>
              <w:t xml:space="preserve"> dalam adonannya.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Rumusan masalah</w:t>
            </w:r>
          </w:p>
        </w:tc>
        <w:tc>
          <w:tcPr>
            <w:tcW w:w="6026" w:type="dxa"/>
          </w:tcPr>
          <w:p w:rsidR="00575E99" w:rsidRPr="00B23C85" w:rsidRDefault="00575E99" w:rsidP="00D72073">
            <w:pPr>
              <w:pStyle w:val="ListParagraph"/>
              <w:numPr>
                <w:ilvl w:val="0"/>
                <w:numId w:val="8"/>
              </w:numPr>
              <w:ind w:left="248" w:hanging="24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Bagaimana pengaruh penambahan ragi</w:t>
            </w:r>
            <w:r w:rsidRPr="00B23C85">
              <w:rPr>
                <w:rFonts w:ascii="Times New Roman" w:hAnsi="Times New Roman" w:cs="Times New Roman"/>
                <w:sz w:val="24"/>
              </w:rPr>
              <w:t xml:space="preserve"> terhadap hasil kue?</w:t>
            </w:r>
          </w:p>
          <w:p w:rsidR="00575E99" w:rsidRPr="00B23C85" w:rsidRDefault="00575E99" w:rsidP="00D72073">
            <w:pPr>
              <w:pStyle w:val="ListParagraph"/>
              <w:numPr>
                <w:ilvl w:val="0"/>
                <w:numId w:val="8"/>
              </w:numPr>
              <w:ind w:left="248" w:hanging="24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Bagaimana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cara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kerja ragi</w:t>
            </w:r>
            <w:r w:rsidRPr="00B23C85">
              <w:rPr>
                <w:rFonts w:ascii="Times New Roman" w:hAnsi="Times New Roman" w:cs="Times New Roman"/>
                <w:sz w:val="24"/>
              </w:rPr>
              <w:t xml:space="preserve"> untuk mengembangkan kue?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Variabel-variabel</w:t>
            </w:r>
          </w:p>
        </w:tc>
        <w:tc>
          <w:tcPr>
            <w:tcW w:w="6026" w:type="dxa"/>
          </w:tcPr>
          <w:p w:rsidR="00575E99" w:rsidRPr="006860C5" w:rsidRDefault="00575E99" w:rsidP="00D72073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Variabel Kontrol</w:t>
            </w:r>
            <w:r>
              <w:rPr>
                <w:rFonts w:ascii="Times New Roman" w:hAnsi="Times New Roman" w:cs="Times New Roman"/>
                <w:sz w:val="24"/>
              </w:rPr>
              <w:tab/>
              <w:t>: Bahan baku atau adonan</w:t>
            </w:r>
            <w:r w:rsidRPr="006860C5">
              <w:rPr>
                <w:rFonts w:ascii="Times New Roman" w:hAnsi="Times New Roman" w:cs="Times New Roman"/>
                <w:sz w:val="24"/>
              </w:rPr>
              <w:t xml:space="preserve"> kue</w:t>
            </w:r>
          </w:p>
          <w:p w:rsidR="00575E99" w:rsidRPr="006860C5" w:rsidRDefault="00575E99" w:rsidP="00D72073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Variabel Bebas</w:t>
            </w:r>
            <w:r>
              <w:rPr>
                <w:rFonts w:ascii="Times New Roman" w:hAnsi="Times New Roman" w:cs="Times New Roman"/>
                <w:sz w:val="24"/>
              </w:rPr>
              <w:tab/>
              <w:t>: Penambahan ragi</w:t>
            </w:r>
          </w:p>
          <w:p w:rsidR="00575E99" w:rsidRPr="00BB53B7" w:rsidRDefault="00575E99" w:rsidP="00D72073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6860C5">
              <w:rPr>
                <w:rFonts w:ascii="Times New Roman" w:hAnsi="Times New Roman" w:cs="Times New Roman"/>
                <w:sz w:val="24"/>
              </w:rPr>
              <w:t>Variabel Terikat</w:t>
            </w:r>
            <w:r w:rsidRPr="006860C5">
              <w:rPr>
                <w:rFonts w:ascii="Times New Roman" w:hAnsi="Times New Roman" w:cs="Times New Roman"/>
                <w:sz w:val="24"/>
              </w:rPr>
              <w:tab/>
              <w:t>: Hasil kue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Tujuan pemecahan masalah</w:t>
            </w:r>
          </w:p>
        </w:tc>
        <w:tc>
          <w:tcPr>
            <w:tcW w:w="6026" w:type="dxa"/>
          </w:tcPr>
          <w:p w:rsidR="00575E99" w:rsidRPr="006860C5" w:rsidRDefault="00575E99" w:rsidP="00D72073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6860C5">
              <w:rPr>
                <w:rFonts w:ascii="Times New Roman" w:hAnsi="Times New Roman" w:cs="Times New Roman"/>
                <w:sz w:val="24"/>
              </w:rPr>
              <w:t>Untuk mengetahu</w:t>
            </w:r>
            <w:r>
              <w:rPr>
                <w:rFonts w:ascii="Times New Roman" w:hAnsi="Times New Roman" w:cs="Times New Roman"/>
                <w:sz w:val="24"/>
              </w:rPr>
              <w:t>i pengaruh penambahan ragi</w:t>
            </w:r>
            <w:r w:rsidRPr="006860C5">
              <w:rPr>
                <w:rFonts w:ascii="Times New Roman" w:hAnsi="Times New Roman" w:cs="Times New Roman"/>
                <w:sz w:val="24"/>
              </w:rPr>
              <w:t xml:space="preserve"> terhadap hasil kue.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Untuk mengetahui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cara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kerja ragi</w:t>
            </w:r>
            <w:r w:rsidRPr="006860C5">
              <w:rPr>
                <w:rFonts w:ascii="Times New Roman" w:hAnsi="Times New Roman" w:cs="Times New Roman"/>
                <w:sz w:val="24"/>
              </w:rPr>
              <w:t xml:space="preserve"> dalam mengembangkan kue.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Kajian pustaka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Ragi</w:t>
            </w:r>
          </w:p>
          <w:p w:rsidR="00575E99" w:rsidRDefault="00575E99" w:rsidP="00D72073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61120">
              <w:rPr>
                <w:rFonts w:ascii="Times New Roman" w:hAnsi="Times New Roman" w:cs="Times New Roman"/>
                <w:sz w:val="24"/>
              </w:rPr>
              <w:t>Menurut  Nurhayani</w:t>
            </w:r>
            <w:proofErr w:type="gramEnd"/>
            <w:r w:rsidRPr="00F61120">
              <w:rPr>
                <w:rFonts w:ascii="Times New Roman" w:hAnsi="Times New Roman" w:cs="Times New Roman"/>
                <w:sz w:val="24"/>
              </w:rPr>
              <w:t xml:space="preserve">  (2000),  ragi  adalah  suatu  inokulum  atau  </w:t>
            </w:r>
            <w:r w:rsidRPr="00F777BD">
              <w:rPr>
                <w:rFonts w:ascii="Times New Roman" w:hAnsi="Times New Roman" w:cs="Times New Roman"/>
                <w:i/>
                <w:sz w:val="24"/>
              </w:rPr>
              <w:t xml:space="preserve">starter </w:t>
            </w:r>
            <w:r w:rsidRPr="00F61120">
              <w:rPr>
                <w:rFonts w:ascii="Times New Roman" w:hAnsi="Times New Roman" w:cs="Times New Roman"/>
                <w:sz w:val="24"/>
              </w:rPr>
              <w:t xml:space="preserve"> untuk melakukan fermentasi. Jenis –jenis ragi yang beredar secara komersial terdiri atas isolat  kapang  dan  khamir,  berdasarkan  kandungan  tersebut  ragi  berperan  dalam mengubah  pati  menjadi  gula  sederhana.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Fungsi penambahan ragi</w:t>
            </w:r>
          </w:p>
          <w:p w:rsidR="00575E99" w:rsidRDefault="00575E99" w:rsidP="00D72073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F61120">
              <w:rPr>
                <w:rFonts w:ascii="Times New Roman" w:hAnsi="Times New Roman" w:cs="Times New Roman"/>
                <w:sz w:val="24"/>
              </w:rPr>
              <w:t xml:space="preserve">Ragi  roti  mengandung  enzim  yang  langsung  berkaitan  dengan  fermentasi ada  3  yaitu  maltase,  invertase  dan  zimase.  </w:t>
            </w:r>
            <w:proofErr w:type="gramStart"/>
            <w:r w:rsidRPr="00F61120">
              <w:rPr>
                <w:rFonts w:ascii="Times New Roman" w:hAnsi="Times New Roman" w:cs="Times New Roman"/>
                <w:sz w:val="24"/>
              </w:rPr>
              <w:t>Maltase  mengubah</w:t>
            </w:r>
            <w:proofErr w:type="gramEnd"/>
            <w:r w:rsidRPr="00F61120">
              <w:rPr>
                <w:rFonts w:ascii="Times New Roman" w:hAnsi="Times New Roman" w:cs="Times New Roman"/>
                <w:sz w:val="24"/>
              </w:rPr>
              <w:t xml:space="preserve">  maltosa  menjadi glukosa.  </w:t>
            </w:r>
            <w:proofErr w:type="gramStart"/>
            <w:r w:rsidRPr="00F61120">
              <w:rPr>
                <w:rFonts w:ascii="Times New Roman" w:hAnsi="Times New Roman" w:cs="Times New Roman"/>
                <w:sz w:val="24"/>
              </w:rPr>
              <w:t>Invertase  mengubah</w:t>
            </w:r>
            <w:proofErr w:type="gramEnd"/>
            <w:r w:rsidRPr="00F61120">
              <w:rPr>
                <w:rFonts w:ascii="Times New Roman" w:hAnsi="Times New Roman" w:cs="Times New Roman"/>
                <w:sz w:val="24"/>
              </w:rPr>
              <w:t xml:space="preserve">  sukrosa  menjadi  fruktosa  dan  glukosa.  Zimase mengubah   fruktosa   dan   glukosa   menjadi   gas   karbondioksida.</w:t>
            </w:r>
          </w:p>
          <w:p w:rsidR="00575E99" w:rsidRDefault="00575E99" w:rsidP="00D72073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F61120">
              <w:rPr>
                <w:rFonts w:ascii="Times New Roman" w:hAnsi="Times New Roman" w:cs="Times New Roman"/>
                <w:sz w:val="24"/>
              </w:rPr>
              <w:t>Enzim bertindak sebagai katalis dalam proses fermentasi (Madigan, et al, 2003)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61120">
              <w:rPr>
                <w:rFonts w:ascii="Times New Roman" w:hAnsi="Times New Roman" w:cs="Times New Roman"/>
                <w:sz w:val="24"/>
              </w:rPr>
              <w:t>Karbondioksida yang dihasilkan menyebabkan pengembangan adonan dalam</w:t>
            </w:r>
            <w:r w:rsidR="00F777BD">
              <w:rPr>
                <w:rFonts w:ascii="Times New Roman" w:hAnsi="Times New Roman" w:cs="Times New Roman"/>
                <w:sz w:val="24"/>
              </w:rPr>
              <w:t xml:space="preserve"> proses</w:t>
            </w:r>
            <w:r w:rsidRPr="00F61120">
              <w:rPr>
                <w:rFonts w:ascii="Times New Roman" w:hAnsi="Times New Roman" w:cs="Times New Roman"/>
                <w:sz w:val="24"/>
              </w:rPr>
              <w:t xml:space="preserve"> fermentasi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5E99" w:rsidRPr="00F61120" w:rsidRDefault="00575E99" w:rsidP="00D720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3581400" cy="533400"/>
                  <wp:effectExtent l="19050" t="0" r="0" b="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Langkah kerja</w:t>
            </w:r>
          </w:p>
        </w:tc>
        <w:tc>
          <w:tcPr>
            <w:tcW w:w="6026" w:type="dxa"/>
          </w:tcPr>
          <w:p w:rsidR="00575E99" w:rsidRPr="00F61120" w:rsidRDefault="00575E99" w:rsidP="00D720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61120">
              <w:rPr>
                <w:rFonts w:ascii="Times New Roman" w:hAnsi="Times New Roman" w:cs="Times New Roman"/>
                <w:sz w:val="24"/>
              </w:rPr>
              <w:t>Mengidentifikasi permasalahan</w:t>
            </w:r>
          </w:p>
          <w:p w:rsidR="00575E99" w:rsidRPr="00F61120" w:rsidRDefault="00F777BD" w:rsidP="00D720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Mencari penyebab kegagalan kue S</w:t>
            </w:r>
            <w:r w:rsidR="00575E99" w:rsidRPr="00F61120">
              <w:rPr>
                <w:rFonts w:ascii="Times New Roman" w:hAnsi="Times New Roman" w:cs="Times New Roman"/>
                <w:sz w:val="24"/>
              </w:rPr>
              <w:t>iska untuk mengembang</w:t>
            </w:r>
          </w:p>
          <w:p w:rsidR="00575E99" w:rsidRPr="00F61120" w:rsidRDefault="00575E99" w:rsidP="00D720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61120">
              <w:rPr>
                <w:rFonts w:ascii="Times New Roman" w:hAnsi="Times New Roman" w:cs="Times New Roman"/>
                <w:sz w:val="24"/>
              </w:rPr>
              <w:t xml:space="preserve">Menemukan </w:t>
            </w:r>
            <w:r>
              <w:rPr>
                <w:rFonts w:ascii="Times New Roman" w:hAnsi="Times New Roman" w:cs="Times New Roman"/>
                <w:sz w:val="24"/>
              </w:rPr>
              <w:t xml:space="preserve">solusi dengan mengetahui </w:t>
            </w:r>
            <w:r w:rsidRPr="00F61120">
              <w:rPr>
                <w:rFonts w:ascii="Times New Roman" w:hAnsi="Times New Roman" w:cs="Times New Roman"/>
                <w:sz w:val="24"/>
              </w:rPr>
              <w:t xml:space="preserve">fungsi </w:t>
            </w:r>
            <w:r w:rsidRPr="00F61120">
              <w:rPr>
                <w:rFonts w:ascii="Times New Roman" w:hAnsi="Times New Roman" w:cs="Times New Roman"/>
                <w:sz w:val="24"/>
              </w:rPr>
              <w:lastRenderedPageBreak/>
              <w:t>penambahan ragi pada kue</w:t>
            </w:r>
            <w:r>
              <w:rPr>
                <w:rFonts w:ascii="Times New Roman" w:hAnsi="Times New Roman" w:cs="Times New Roman"/>
                <w:sz w:val="24"/>
              </w:rPr>
              <w:t xml:space="preserve"> berdasarkan literatur</w:t>
            </w:r>
          </w:p>
          <w:p w:rsidR="00575E99" w:rsidRPr="00F61120" w:rsidRDefault="00575E99" w:rsidP="00D720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61120">
              <w:rPr>
                <w:rFonts w:ascii="Times New Roman" w:hAnsi="Times New Roman" w:cs="Times New Roman"/>
                <w:sz w:val="24"/>
              </w:rPr>
              <w:t>Menyimpulkan pengaruh penambahan ragi terhadap kue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Jawaban atau solusi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Proses pengembangan kue, dapat dilakukan melalui proses fermentasi menggunakan ragi roti. </w:t>
            </w:r>
            <w:r w:rsidRPr="00C44262">
              <w:rPr>
                <w:rFonts w:ascii="Times New Roman" w:hAnsi="Times New Roman" w:cs="Times New Roman"/>
                <w:sz w:val="24"/>
              </w:rPr>
              <w:t xml:space="preserve">Ragi  roti  mengandung  enzim  yang  langsung  berkaitan  dengan  fermentasi ada  3  yaitu  maltase,  invertase  dan  zimase.  </w:t>
            </w:r>
            <w:proofErr w:type="gramStart"/>
            <w:r w:rsidRPr="00C44262">
              <w:rPr>
                <w:rFonts w:ascii="Times New Roman" w:hAnsi="Times New Roman" w:cs="Times New Roman"/>
                <w:sz w:val="24"/>
              </w:rPr>
              <w:t>Maltase  mengubah</w:t>
            </w:r>
            <w:proofErr w:type="gramEnd"/>
            <w:r w:rsidRPr="00C44262">
              <w:rPr>
                <w:rFonts w:ascii="Times New Roman" w:hAnsi="Times New Roman" w:cs="Times New Roman"/>
                <w:sz w:val="24"/>
              </w:rPr>
              <w:t xml:space="preserve">  maltosa  menjadi glukosa.  </w:t>
            </w:r>
            <w:proofErr w:type="gramStart"/>
            <w:r w:rsidRPr="00C44262">
              <w:rPr>
                <w:rFonts w:ascii="Times New Roman" w:hAnsi="Times New Roman" w:cs="Times New Roman"/>
                <w:sz w:val="24"/>
              </w:rPr>
              <w:t>Invertase  mengubah</w:t>
            </w:r>
            <w:proofErr w:type="gramEnd"/>
            <w:r w:rsidRPr="00C44262">
              <w:rPr>
                <w:rFonts w:ascii="Times New Roman" w:hAnsi="Times New Roman" w:cs="Times New Roman"/>
                <w:sz w:val="24"/>
              </w:rPr>
              <w:t xml:space="preserve">  sukrosa  menjadi  fruktosa  dan  glukosa.  Zimase mengubah   fruktosa   dan   glukosa   menjadi   gas   karbondioksida.</w:t>
            </w:r>
          </w:p>
          <w:p w:rsidR="00575E99" w:rsidRDefault="00575E99" w:rsidP="00D720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44262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w:drawing>
                <wp:inline distT="0" distB="0" distL="0" distR="0">
                  <wp:extent cx="3581400" cy="533400"/>
                  <wp:effectExtent l="19050" t="0" r="0" b="0"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E99" w:rsidRDefault="00575E99" w:rsidP="00D720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t>Ragi  roti  mempunyai  temperatur  maksimal  sekitar  40-50°C den</w:t>
            </w:r>
            <w:r>
              <w:rPr>
                <w:rFonts w:ascii="Times New Roman" w:hAnsi="Times New Roman" w:cs="Times New Roman"/>
                <w:sz w:val="24"/>
              </w:rPr>
              <w:t>gan  temperatur  minimum  0°C. S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uhu optimum untuk ragi roti adalah 19-32°C dan suhu optimum untuk ragi tape adalah 35-47°C. Oleh </w:t>
            </w:r>
            <w:proofErr w:type="gramStart"/>
            <w:r w:rsidRPr="009B02C7">
              <w:rPr>
                <w:rFonts w:ascii="Times New Roman" w:hAnsi="Times New Roman" w:cs="Times New Roman"/>
                <w:sz w:val="24"/>
              </w:rPr>
              <w:t>karena  itu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, pengaturan suhu dibuat dalam </w:t>
            </w:r>
            <w:r w:rsidRPr="009B02C7">
              <w:rPr>
                <w:rFonts w:ascii="Times New Roman" w:hAnsi="Times New Roman" w:cs="Times New Roman"/>
                <w:i/>
                <w:sz w:val="24"/>
              </w:rPr>
              <w:t xml:space="preserve">range </w:t>
            </w:r>
            <w:r w:rsidRPr="009B02C7">
              <w:rPr>
                <w:rFonts w:ascii="Times New Roman" w:hAnsi="Times New Roman" w:cs="Times New Roman"/>
                <w:sz w:val="24"/>
              </w:rPr>
              <w:t>tersebut (Winarno &amp; Fardiaz, 1992).</w:t>
            </w:r>
          </w:p>
          <w:p w:rsidR="00575E99" w:rsidRPr="009B02C7" w:rsidRDefault="00575E99" w:rsidP="00D720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t>Cara memaksimalkan</w:t>
            </w:r>
            <w:r>
              <w:rPr>
                <w:rFonts w:ascii="Times New Roman" w:hAnsi="Times New Roman" w:cs="Times New Roman"/>
                <w:sz w:val="24"/>
              </w:rPr>
              <w:t xml:space="preserve"> proses pengembangan roti, di antaranya</w:t>
            </w:r>
            <w:r w:rsidRPr="009B02C7">
              <w:rPr>
                <w:rFonts w:ascii="Times New Roman" w:hAnsi="Times New Roman" w:cs="Times New Roman"/>
                <w:sz w:val="24"/>
              </w:rPr>
              <w:t>: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t>Kondisi ragi harus hangat.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t>Peralatan yang digunakan harus hangat.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t>Adonan harus diremas untuk memperluas penyebaran CO</w:t>
            </w:r>
            <w:r w:rsidRPr="009B02C7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dan dibiarkan kembali agar mengembang </w:t>
            </w:r>
          </w:p>
          <w:p w:rsidR="00575E99" w:rsidRPr="009B02C7" w:rsidRDefault="00575E99" w:rsidP="00D720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sz w:val="24"/>
              </w:rPr>
              <w:lastRenderedPageBreak/>
              <w:t xml:space="preserve">Jikaadonan dibiarkan terlalu lama, </w:t>
            </w:r>
            <w:proofErr w:type="gramStart"/>
            <w:r w:rsidRPr="009B02C7">
              <w:rPr>
                <w:rFonts w:ascii="Times New Roman" w:hAnsi="Times New Roman" w:cs="Times New Roman"/>
                <w:sz w:val="24"/>
              </w:rPr>
              <w:t>akan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 menghasilkan asam dari oksidasi pada alkohol yang dihasilkan sehingga menghasilkan rasa asam.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Menganalisis adanya solusi lain</w:t>
            </w:r>
          </w:p>
          <w:p w:rsidR="00575E99" w:rsidRPr="00181B7A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(Boleh diluar variabel)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Upaya dalam mengembangkan roti, tidak hanya sebatas menggunakan ragi. Tetapi terdapat banyak bahan yang berpotensi untuk mengembangkan kue. </w:t>
            </w:r>
            <w:r w:rsidRPr="009B02C7">
              <w:rPr>
                <w:rFonts w:ascii="Times New Roman" w:hAnsi="Times New Roman" w:cs="Times New Roman"/>
                <w:sz w:val="24"/>
              </w:rPr>
              <w:t>Contoh-</w:t>
            </w:r>
            <w:proofErr w:type="gramStart"/>
            <w:r w:rsidRPr="009B02C7">
              <w:rPr>
                <w:rFonts w:ascii="Times New Roman" w:hAnsi="Times New Roman" w:cs="Times New Roman"/>
                <w:sz w:val="24"/>
              </w:rPr>
              <w:t>contoh  bahan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  pengembang  lain yang  sering  antara lain, </w:t>
            </w:r>
            <w:r>
              <w:rPr>
                <w:rFonts w:ascii="Times New Roman" w:hAnsi="Times New Roman" w:cs="Times New Roman"/>
                <w:sz w:val="24"/>
              </w:rPr>
              <w:t xml:space="preserve">natrium bikarbonat, </w:t>
            </w:r>
            <w:r w:rsidRPr="009B02C7">
              <w:rPr>
                <w:rFonts w:ascii="Times New Roman" w:hAnsi="Times New Roman" w:cs="Times New Roman"/>
                <w:sz w:val="24"/>
              </w:rPr>
              <w:t>amonium bikarbonat, potasium bikarbonat, baking powder dan asam (Pop, 2007).</w:t>
            </w:r>
          </w:p>
          <w:p w:rsidR="00575E99" w:rsidRDefault="00575E99" w:rsidP="00D720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Natrium bikarbonat, atau biasa dikenal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B02C7">
              <w:rPr>
                <w:rFonts w:ascii="Times New Roman" w:hAnsi="Times New Roman" w:cs="Times New Roman"/>
                <w:sz w:val="24"/>
              </w:rPr>
              <w:t>oda  kue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 merupakan  garam,  dengan  rumus  kimia  NaHCO</w:t>
            </w:r>
            <w:r w:rsidRPr="009B02C7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.  </w:t>
            </w:r>
            <w:proofErr w:type="gramStart"/>
            <w:r w:rsidRPr="009B02C7">
              <w:rPr>
                <w:rFonts w:ascii="Times New Roman" w:hAnsi="Times New Roman" w:cs="Times New Roman"/>
                <w:sz w:val="24"/>
              </w:rPr>
              <w:t>Soda  kue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  berperan  seperti </w:t>
            </w:r>
            <w:r w:rsidRPr="009B02C7">
              <w:rPr>
                <w:rFonts w:ascii="Times New Roman" w:hAnsi="Times New Roman" w:cs="Times New Roman"/>
                <w:i/>
                <w:sz w:val="24"/>
              </w:rPr>
              <w:t>yeast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 dalam   proses   pembuatan   roti,   yaitu   menghasilkan   gas   CO</w:t>
            </w:r>
            <w:r w:rsidRPr="009B02C7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,   yang   mendukung pengembangan  adonan.  </w:t>
            </w:r>
            <w:proofErr w:type="gramStart"/>
            <w:r w:rsidRPr="009B02C7">
              <w:rPr>
                <w:rFonts w:ascii="Times New Roman" w:hAnsi="Times New Roman" w:cs="Times New Roman"/>
                <w:sz w:val="24"/>
              </w:rPr>
              <w:t>Soda  kue</w:t>
            </w:r>
            <w:proofErr w:type="gramEnd"/>
            <w:r w:rsidRPr="009B02C7">
              <w:rPr>
                <w:rFonts w:ascii="Times New Roman" w:hAnsi="Times New Roman" w:cs="Times New Roman"/>
                <w:sz w:val="24"/>
              </w:rPr>
              <w:t xml:space="preserve">  bekerja  terdekomposisi  melepas  gas  karbon  dioksida (Whiteley, 1971).  Reaksi pelepasan gas karbon dioksida oleh soda kue dapat   dibantu   dengan   penambahan   asam,   atau   asidulan,   yang   akan   membantu pembentukan H</w:t>
            </w:r>
            <w:r w:rsidRPr="009B02C7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9B02C7">
              <w:rPr>
                <w:rFonts w:ascii="Times New Roman" w:hAnsi="Times New Roman" w:cs="Times New Roman"/>
                <w:sz w:val="24"/>
              </w:rPr>
              <w:t>O dan gas CO</w:t>
            </w:r>
            <w:r w:rsidRPr="009B02C7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9B02C7">
              <w:rPr>
                <w:rFonts w:ascii="Times New Roman" w:hAnsi="Times New Roman" w:cs="Times New Roman"/>
                <w:sz w:val="24"/>
              </w:rPr>
              <w:t xml:space="preserve"> berjalan lebih cepat. </w:t>
            </w:r>
          </w:p>
          <w:p w:rsidR="00575E99" w:rsidRDefault="00575E99" w:rsidP="00D720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02C7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w:drawing>
                <wp:inline distT="0" distB="0" distL="0" distR="0">
                  <wp:extent cx="2905125" cy="781050"/>
                  <wp:effectExtent l="19050" t="0" r="9525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Kesimpulan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44262">
              <w:rPr>
                <w:rFonts w:ascii="Times New Roman" w:hAnsi="Times New Roman" w:cs="Times New Roman"/>
                <w:sz w:val="24"/>
              </w:rPr>
              <w:t>Ragibertindaksebagaikatalisdalamproses fermentasipadasaatpemecahangula</w:t>
            </w:r>
            <w:r>
              <w:rPr>
                <w:rFonts w:ascii="Times New Roman" w:hAnsi="Times New Roman" w:cs="Times New Roman"/>
                <w:sz w:val="24"/>
              </w:rPr>
              <w:t xml:space="preserve">. Apabila ragi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ditambahkan pada adonan kue, maka hasil kue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akan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mengembang akibat terbentuknya gas CO</w:t>
            </w:r>
            <w:r w:rsidRPr="00C44262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dari proses pengembangan adonan melalui fermentasi. </w:t>
            </w:r>
          </w:p>
          <w:p w:rsidR="00575E99" w:rsidRDefault="00575E99" w:rsidP="00D720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Ragi mengandung tiga enzim didalamnya, yaitu maltase, invertase, dan zimase. Salah satu enzim pada ragi yaitu enzim z</w:t>
            </w:r>
            <w:r w:rsidRPr="00F61120">
              <w:rPr>
                <w:rFonts w:ascii="Times New Roman" w:hAnsi="Times New Roman" w:cs="Times New Roman"/>
                <w:sz w:val="24"/>
              </w:rPr>
              <w:t>imase</w:t>
            </w:r>
            <w:r>
              <w:rPr>
                <w:rFonts w:ascii="Times New Roman" w:hAnsi="Times New Roman" w:cs="Times New Roman"/>
                <w:sz w:val="24"/>
              </w:rPr>
              <w:t>, dapat</w:t>
            </w:r>
            <w:r w:rsidRPr="00F61120">
              <w:rPr>
                <w:rFonts w:ascii="Times New Roman" w:hAnsi="Times New Roman" w:cs="Times New Roman"/>
                <w:sz w:val="24"/>
              </w:rPr>
              <w:t xml:space="preserve"> mengubah   fruktosa   dan   glukosa   menjadi   gas   karbondioksida</w:t>
            </w:r>
            <w:r>
              <w:rPr>
                <w:rFonts w:ascii="Times New Roman" w:hAnsi="Times New Roman" w:cs="Times New Roman"/>
                <w:sz w:val="24"/>
              </w:rPr>
              <w:t xml:space="preserve"> yang dapat mengembangkan kue</w:t>
            </w:r>
            <w:r w:rsidRPr="00F61120">
              <w:rPr>
                <w:rFonts w:ascii="Times New Roman" w:hAnsi="Times New Roman" w:cs="Times New Roman"/>
                <w:sz w:val="24"/>
              </w:rPr>
              <w:t>.</w:t>
            </w:r>
            <w:r w:rsidRPr="00C44262">
              <w:rPr>
                <w:rFonts w:ascii="Times New Roman" w:hAnsi="Times New Roman" w:cs="Times New Roman"/>
                <w:sz w:val="24"/>
              </w:rPr>
              <w:t xml:space="preserve">Ragi memerankan peranan penting dalam pengembangan </w:t>
            </w:r>
            <w:proofErr w:type="gramStart"/>
            <w:r w:rsidRPr="00C44262">
              <w:rPr>
                <w:rFonts w:ascii="Times New Roman" w:hAnsi="Times New Roman" w:cs="Times New Roman"/>
                <w:sz w:val="24"/>
              </w:rPr>
              <w:t>adonan  karena</w:t>
            </w:r>
            <w:proofErr w:type="gramEnd"/>
            <w:r w:rsidRPr="00C44262">
              <w:rPr>
                <w:rFonts w:ascii="Times New Roman" w:hAnsi="Times New Roman" w:cs="Times New Roman"/>
                <w:sz w:val="24"/>
              </w:rPr>
              <w:t xml:space="preserve"> adanya </w:t>
            </w:r>
            <w:r>
              <w:rPr>
                <w:rFonts w:ascii="Times New Roman" w:hAnsi="Times New Roman" w:cs="Times New Roman"/>
                <w:sz w:val="24"/>
              </w:rPr>
              <w:t xml:space="preserve">gas </w:t>
            </w:r>
            <w:r w:rsidRPr="00C44262">
              <w:rPr>
                <w:rFonts w:ascii="Times New Roman" w:hAnsi="Times New Roman" w:cs="Times New Roman"/>
                <w:sz w:val="24"/>
              </w:rPr>
              <w:t>CO</w:t>
            </w:r>
            <w:r w:rsidRPr="00C44262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75E99" w:rsidTr="0041410F"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919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Latihan rancangan komunikasi</w:t>
            </w:r>
          </w:p>
        </w:tc>
        <w:tc>
          <w:tcPr>
            <w:tcW w:w="6026" w:type="dxa"/>
          </w:tcPr>
          <w:p w:rsidR="00575E99" w:rsidRDefault="00575E99" w:rsidP="00D7207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Poin-poin yang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akan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dipresentasikan meliputi, identifikasi masalah, rumusan masalah, variabel-variabel, tujuan pemecahan masalah, langkah kerja, jawaban atau solusi, kemungkinan adanya solusi lain, simpulan, dan sumber.</w:t>
            </w:r>
          </w:p>
        </w:tc>
        <w:tc>
          <w:tcPr>
            <w:tcW w:w="580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75E99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75E99" w:rsidRDefault="00567A86" w:rsidP="004141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</w:tbl>
    <w:p w:rsidR="00575E99" w:rsidRDefault="00575E99" w:rsidP="00575E99"/>
    <w:p w:rsidR="00575E99" w:rsidRDefault="00575E99" w:rsidP="00575E99">
      <w:r>
        <w:br w:type="page"/>
      </w:r>
    </w:p>
    <w:p w:rsidR="00575E99" w:rsidRDefault="00575E99" w:rsidP="00575E99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LEMBAR PENILAIAN </w:t>
      </w:r>
      <w:r w:rsidR="00CF750A">
        <w:rPr>
          <w:rFonts w:ascii="Times New Roman" w:hAnsi="Times New Roman" w:cs="Times New Roman"/>
          <w:b/>
          <w:sz w:val="24"/>
        </w:rPr>
        <w:t>(</w:t>
      </w:r>
      <w:r w:rsidR="00CF750A" w:rsidRPr="00F777BD">
        <w:rPr>
          <w:rFonts w:ascii="Times New Roman" w:hAnsi="Times New Roman" w:cs="Times New Roman"/>
          <w:b/>
          <w:i/>
          <w:sz w:val="24"/>
        </w:rPr>
        <w:t>PRETEST</w:t>
      </w:r>
      <w:r w:rsidR="00CF750A">
        <w:rPr>
          <w:rFonts w:ascii="Times New Roman" w:hAnsi="Times New Roman" w:cs="Times New Roman"/>
          <w:b/>
          <w:sz w:val="24"/>
        </w:rPr>
        <w:t xml:space="preserve"> DAN </w:t>
      </w:r>
      <w:r w:rsidR="00CF750A" w:rsidRPr="00F777BD">
        <w:rPr>
          <w:rFonts w:ascii="Times New Roman" w:hAnsi="Times New Roman" w:cs="Times New Roman"/>
          <w:b/>
          <w:i/>
          <w:sz w:val="24"/>
        </w:rPr>
        <w:t>POSTTEST</w:t>
      </w:r>
      <w:r w:rsidR="00CF750A"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sz w:val="24"/>
        </w:rPr>
        <w:t>KPM VALIDASI ISI</w:t>
      </w:r>
    </w:p>
    <w:p w:rsidR="00575E99" w:rsidRDefault="00771D95" w:rsidP="00575E9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71D95">
        <w:rPr>
          <w:noProof/>
        </w:rPr>
        <w:pict>
          <v:shape id="Text Box 5" o:spid="_x0000_s1029" type="#_x0000_t202" style="position:absolute;left:0;text-align:left;margin-left:4.3pt;margin-top:43.75pt;width:667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" strokeweight="2.25pt">
            <v:textbox>
              <w:txbxContent>
                <w:p w:rsidR="00575E99" w:rsidRDefault="00575E99" w:rsidP="00575E9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SARAN DAN KOMENTAR:</w:t>
                  </w:r>
                </w:p>
                <w:p w:rsidR="00600184" w:rsidRPr="00600184" w:rsidRDefault="00473BC9" w:rsidP="00575E9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473BC9">
                    <w:rPr>
                      <w:rFonts w:ascii="Times New Roman" w:hAnsi="Times New Roman" w:cs="Times New Roman"/>
                      <w:sz w:val="24"/>
                    </w:rPr>
                    <w:t>M</w:t>
                  </w:r>
                  <w:r w:rsidR="00600184" w:rsidRPr="00473BC9">
                    <w:rPr>
                      <w:rFonts w:ascii="Times New Roman" w:hAnsi="Times New Roman" w:cs="Times New Roman"/>
                      <w:sz w:val="24"/>
                    </w:rPr>
                    <w:t>erumuskan masalah tentang pembuatan kue agar bisa mengembang sangat berurutan/valid dalam setiap variabel, tujuan pemecahan masalah</w:t>
                  </w:r>
                  <w:r w:rsidR="00600184">
                    <w:rPr>
                      <w:rFonts w:ascii="Times New Roman" w:hAnsi="Times New Roman" w:cs="Times New Roman"/>
                      <w:sz w:val="24"/>
                    </w:rPr>
                    <w:t>, kajian pustaka, langkah kerja, menganalisis adanya solusi dan kesimpulannya.</w:t>
                  </w:r>
                  <w:proofErr w:type="gramEnd"/>
                </w:p>
                <w:p w:rsidR="00575E99" w:rsidRPr="000C6821" w:rsidRDefault="00575E99" w:rsidP="00575E9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shape>
        </w:pict>
      </w:r>
      <w:proofErr w:type="gramStart"/>
      <w:r w:rsidR="00575E99">
        <w:rPr>
          <w:rFonts w:ascii="Times New Roman" w:hAnsi="Times New Roman" w:cs="Times New Roman"/>
          <w:sz w:val="24"/>
        </w:rPr>
        <w:t>Jika kiranya Bapak/Ibu dosen menemukan kesalahan konsep di dalam indikator KPM yang telah ditulis, mohon berkenan menuliskan komentar beserta saran perbaikannya pada tempat di bawah ini.</w:t>
      </w:r>
      <w:proofErr w:type="gramEnd"/>
    </w:p>
    <w:p w:rsidR="00575E99" w:rsidRDefault="00575E99" w:rsidP="00575E99"/>
    <w:p w:rsidR="00575E99" w:rsidRPr="00F63610" w:rsidRDefault="00575E99" w:rsidP="00575E99"/>
    <w:p w:rsidR="00575E99" w:rsidRPr="00F63610" w:rsidRDefault="00575E99" w:rsidP="00575E99"/>
    <w:p w:rsidR="00575E99" w:rsidRPr="00F63610" w:rsidRDefault="00575E99" w:rsidP="00575E99"/>
    <w:p w:rsidR="00575E99" w:rsidRPr="00F63610" w:rsidRDefault="00575E99" w:rsidP="00575E99"/>
    <w:p w:rsidR="00575E99" w:rsidRDefault="00575E99" w:rsidP="00575E99">
      <w:pPr>
        <w:spacing w:line="360" w:lineRule="auto"/>
      </w:pPr>
    </w:p>
    <w:p w:rsidR="00575E99" w:rsidRDefault="00575E99" w:rsidP="00575E99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5E99" w:rsidRPr="00286697" w:rsidRDefault="00575E99" w:rsidP="00575E99">
      <w:pPr>
        <w:spacing w:after="0"/>
        <w:ind w:left="5040"/>
        <w:jc w:val="right"/>
        <w:rPr>
          <w:rFonts w:ascii="Book Antiqua" w:hAnsi="Book Antiqua"/>
          <w:sz w:val="24"/>
          <w:szCs w:val="24"/>
        </w:rPr>
      </w:pPr>
      <w:proofErr w:type="gramStart"/>
      <w:r w:rsidRPr="00286697">
        <w:rPr>
          <w:rFonts w:ascii="Book Antiqua" w:hAnsi="Book Antiqua"/>
          <w:sz w:val="24"/>
          <w:szCs w:val="24"/>
        </w:rPr>
        <w:t>Surabaya,……………</w:t>
      </w:r>
      <w:proofErr w:type="gramEnd"/>
    </w:p>
    <w:p w:rsidR="00575E99" w:rsidRPr="00286697" w:rsidRDefault="00575E99" w:rsidP="00575E99">
      <w:pPr>
        <w:spacing w:after="0"/>
        <w:ind w:left="504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Validator</w:t>
      </w:r>
    </w:p>
    <w:p w:rsidR="00575E99" w:rsidRPr="00286697" w:rsidRDefault="00575E99" w:rsidP="00575E99">
      <w:pPr>
        <w:spacing w:after="0"/>
        <w:jc w:val="right"/>
        <w:rPr>
          <w:rFonts w:ascii="Book Antiqua" w:hAnsi="Book Antiqua"/>
          <w:sz w:val="24"/>
          <w:szCs w:val="24"/>
        </w:rPr>
      </w:pPr>
    </w:p>
    <w:p w:rsidR="00575E99" w:rsidRPr="00286697" w:rsidRDefault="00575E99" w:rsidP="00575E99">
      <w:pPr>
        <w:spacing w:after="0"/>
        <w:jc w:val="right"/>
        <w:rPr>
          <w:rFonts w:ascii="Book Antiqua" w:hAnsi="Book Antiqua"/>
          <w:sz w:val="24"/>
          <w:szCs w:val="24"/>
        </w:rPr>
      </w:pPr>
    </w:p>
    <w:p w:rsidR="00575E99" w:rsidRDefault="00575E99" w:rsidP="00575E99">
      <w:pPr>
        <w:spacing w:after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575E99" w:rsidRPr="007624F8" w:rsidRDefault="006B4545" w:rsidP="00575E99">
      <w:pPr>
        <w:spacing w:after="0"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6B4545">
        <w:rPr>
          <w:rFonts w:ascii="Times New Roman" w:hAnsi="Times New Roman" w:cs="Times New Roman"/>
          <w:sz w:val="24"/>
          <w:szCs w:val="24"/>
        </w:rPr>
        <w:t xml:space="preserve">Maniroh, S. </w:t>
      </w:r>
      <w:proofErr w:type="gramStart"/>
      <w:r w:rsidRPr="006B4545">
        <w:rPr>
          <w:rFonts w:ascii="Times New Roman" w:hAnsi="Times New Roman" w:cs="Times New Roman"/>
          <w:sz w:val="24"/>
          <w:szCs w:val="24"/>
        </w:rPr>
        <w:t>Pd.</w:t>
      </w:r>
      <w:r w:rsidR="00575E99" w:rsidRPr="007624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5E99" w:rsidRDefault="00E36B15" w:rsidP="00575E99">
      <w:pPr>
        <w:pStyle w:val="ListParagraph"/>
        <w:spacing w:after="0" w:line="360" w:lineRule="auto"/>
        <w:ind w:left="432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 w:rsidR="006B4545" w:rsidRPr="006B4545">
        <w:rPr>
          <w:rFonts w:ascii="Times New Roman" w:hAnsi="Times New Roman"/>
          <w:sz w:val="24"/>
          <w:szCs w:val="24"/>
        </w:rPr>
        <w:t>1041752652300003</w:t>
      </w:r>
    </w:p>
    <w:p w:rsidR="00575E99" w:rsidRDefault="00575E99">
      <w:pPr>
        <w:sectPr w:rsidR="00575E99" w:rsidSect="00B23C85">
          <w:pgSz w:w="16838" w:h="11906" w:orient="landscape"/>
          <w:pgMar w:top="2268" w:right="1701" w:bottom="1701" w:left="1701" w:header="708" w:footer="708" w:gutter="0"/>
          <w:cols w:space="708"/>
          <w:docGrid w:linePitch="360"/>
        </w:sectPr>
      </w:pPr>
    </w:p>
    <w:p w:rsidR="00575E99" w:rsidRDefault="00575E99" w:rsidP="0057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LEMBAR VALIDASI </w:t>
      </w:r>
    </w:p>
    <w:p w:rsidR="00575E99" w:rsidRPr="0069517D" w:rsidRDefault="00575E99" w:rsidP="00575E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Angket Respon Peserta Didik</w:t>
      </w:r>
    </w:p>
    <w:p w:rsidR="00575E99" w:rsidRDefault="00575E99" w:rsidP="0057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7DC">
        <w:rPr>
          <w:rFonts w:ascii="Times New Roman" w:hAnsi="Times New Roman" w:cs="Times New Roman"/>
          <w:sz w:val="24"/>
          <w:szCs w:val="24"/>
        </w:rPr>
        <w:t>Peneliti memohon kesediaan Bapak/Ibu untuk memberikan penilaian serta komentar dan saran pada setiap aspek yang terdapat dalam software yang sedang dikembangkan melalui lembar validasi ini.</w:t>
      </w:r>
      <w:proofErr w:type="gramEnd"/>
      <w:r w:rsidRPr="00CC37DC">
        <w:rPr>
          <w:rFonts w:ascii="Times New Roman" w:hAnsi="Times New Roman" w:cs="Times New Roman"/>
          <w:sz w:val="24"/>
          <w:szCs w:val="24"/>
        </w:rPr>
        <w:t xml:space="preserve"> Peneliti berterima kasih atas kerja </w:t>
      </w:r>
      <w:proofErr w:type="gramStart"/>
      <w:r w:rsidRPr="00CC37DC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CC37DC">
        <w:rPr>
          <w:rFonts w:ascii="Times New Roman" w:hAnsi="Times New Roman" w:cs="Times New Roman"/>
          <w:sz w:val="24"/>
          <w:szCs w:val="24"/>
        </w:rPr>
        <w:t xml:space="preserve"> dan kesediaan Bapak/Ibu untuk mengisi lembar validasi ini.</w:t>
      </w: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5E99" w:rsidRPr="00CC37DC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7DC">
        <w:rPr>
          <w:rFonts w:ascii="Times New Roman" w:hAnsi="Times New Roman" w:cs="Times New Roman"/>
          <w:b/>
          <w:bCs/>
          <w:sz w:val="24"/>
          <w:szCs w:val="24"/>
        </w:rPr>
        <w:t xml:space="preserve">Petunjuk </w:t>
      </w:r>
      <w:proofErr w:type="gramStart"/>
      <w:r w:rsidRPr="00CC37DC">
        <w:rPr>
          <w:rFonts w:ascii="Times New Roman" w:hAnsi="Times New Roman" w:cs="Times New Roman"/>
          <w:b/>
          <w:bCs/>
          <w:sz w:val="24"/>
          <w:szCs w:val="24"/>
        </w:rPr>
        <w:t>pengisian :</w:t>
      </w:r>
      <w:proofErr w:type="gramEnd"/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7DC">
        <w:rPr>
          <w:rFonts w:ascii="Times New Roman" w:hAnsi="Times New Roman" w:cs="Times New Roman"/>
          <w:sz w:val="24"/>
          <w:szCs w:val="24"/>
        </w:rPr>
        <w:t>Setiap aspek penelitian berikut mohon dijawab dengan memberikan centang (√) pada bagian yang disediakan sesuai dengan penilaian Bapak/Ibu.</w:t>
      </w:r>
      <w:proofErr w:type="gramEnd"/>
      <w:r w:rsidRPr="00CC37DC">
        <w:rPr>
          <w:rFonts w:ascii="Times New Roman" w:hAnsi="Times New Roman" w:cs="Times New Roman"/>
          <w:sz w:val="24"/>
          <w:szCs w:val="24"/>
        </w:rPr>
        <w:t xml:space="preserve"> Skala penilaian di setiap aspek </w:t>
      </w:r>
      <w:proofErr w:type="gramStart"/>
      <w:r w:rsidRPr="00CC37DC">
        <w:rPr>
          <w:rFonts w:ascii="Times New Roman" w:hAnsi="Times New Roman" w:cs="Times New Roman"/>
          <w:sz w:val="24"/>
          <w:szCs w:val="24"/>
        </w:rPr>
        <w:t>yakni :</w:t>
      </w:r>
      <w:proofErr w:type="gramEnd"/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DC">
        <w:rPr>
          <w:rFonts w:ascii="Times New Roman" w:hAnsi="Times New Roman" w:cs="Times New Roman"/>
          <w:sz w:val="24"/>
          <w:szCs w:val="24"/>
        </w:rPr>
        <w:t>1 = Sangat tidakvalid</w:t>
      </w: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DC">
        <w:rPr>
          <w:rFonts w:ascii="Times New Roman" w:hAnsi="Times New Roman" w:cs="Times New Roman"/>
          <w:sz w:val="24"/>
          <w:szCs w:val="24"/>
        </w:rPr>
        <w:t>2 = Tidak valid</w:t>
      </w: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DC">
        <w:rPr>
          <w:rFonts w:ascii="Times New Roman" w:hAnsi="Times New Roman" w:cs="Times New Roman"/>
          <w:sz w:val="24"/>
          <w:szCs w:val="24"/>
        </w:rPr>
        <w:t xml:space="preserve">3 = Kurang valid </w:t>
      </w: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DC">
        <w:rPr>
          <w:rFonts w:ascii="Times New Roman" w:hAnsi="Times New Roman" w:cs="Times New Roman"/>
          <w:sz w:val="24"/>
          <w:szCs w:val="24"/>
        </w:rPr>
        <w:t xml:space="preserve">4 = Valid </w:t>
      </w:r>
    </w:p>
    <w:p w:rsidR="00575E99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DC">
        <w:rPr>
          <w:rFonts w:ascii="Times New Roman" w:hAnsi="Times New Roman" w:cs="Times New Roman"/>
          <w:sz w:val="24"/>
          <w:szCs w:val="24"/>
        </w:rPr>
        <w:t xml:space="preserve">5 = Sangat valid </w:t>
      </w:r>
    </w:p>
    <w:p w:rsidR="00575E99" w:rsidRPr="00CC37DC" w:rsidRDefault="00575E99" w:rsidP="00575E9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8500" w:type="dxa"/>
        <w:tblLayout w:type="fixed"/>
        <w:tblLook w:val="04A0"/>
      </w:tblPr>
      <w:tblGrid>
        <w:gridCol w:w="818"/>
        <w:gridCol w:w="3261"/>
        <w:gridCol w:w="453"/>
        <w:gridCol w:w="454"/>
        <w:gridCol w:w="453"/>
        <w:gridCol w:w="454"/>
        <w:gridCol w:w="454"/>
        <w:gridCol w:w="2153"/>
      </w:tblGrid>
      <w:tr w:rsidR="00575E99" w:rsidTr="0041410F">
        <w:trPr>
          <w:tblHeader/>
        </w:trPr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Aspek yang dinilai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Penilaian</w:t>
            </w:r>
          </w:p>
        </w:tc>
        <w:tc>
          <w:tcPr>
            <w:tcW w:w="2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Komentar</w:t>
            </w:r>
          </w:p>
        </w:tc>
      </w:tr>
      <w:tr w:rsidR="00575E99" w:rsidTr="0041410F">
        <w:trPr>
          <w:tblHeader/>
        </w:trPr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E99" w:rsidRDefault="00575E99" w:rsidP="0041410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E99" w:rsidRDefault="00575E99" w:rsidP="0041410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1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E99" w:rsidRDefault="00575E99" w:rsidP="0041410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75E99" w:rsidTr="0041410F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Pertanyaan jelas dan tidak menimbulkan banyak makna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473BC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75E99" w:rsidTr="0041410F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Terdapat petunjuk pengisian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473BC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75E99" w:rsidTr="0041410F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Istilah yang digunakan mudah dipahami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473BC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75E99" w:rsidTr="0041410F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Huruf dan angka jelas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473BC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E99" w:rsidRDefault="00575E99" w:rsidP="0041410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75E99" w:rsidRDefault="00575E99" w:rsidP="00575E99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5E99" w:rsidRDefault="00575E99" w:rsidP="00575E99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Komentar dan saran </w:t>
      </w:r>
      <w:proofErr w:type="gramStart"/>
      <w:r>
        <w:rPr>
          <w:rFonts w:ascii="Times New Roman" w:hAnsi="Times New Roman"/>
          <w:sz w:val="24"/>
          <w:szCs w:val="24"/>
        </w:rPr>
        <w:t>perbaikan :</w:t>
      </w:r>
      <w:proofErr w:type="gramEnd"/>
    </w:p>
    <w:p w:rsidR="00473BC9" w:rsidRDefault="00473BC9" w:rsidP="00575E99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Sangat jelas dan relevan mudah dipahami dalam setiap contoh yang sering kita lakukan dalam kehidupan sehari-hari.</w:t>
      </w:r>
      <w:bookmarkStart w:id="0" w:name="_GoBack"/>
      <w:bookmarkEnd w:id="0"/>
      <w:proofErr w:type="gramEnd"/>
    </w:p>
    <w:p w:rsidR="00575E99" w:rsidRPr="00575E99" w:rsidRDefault="00473BC9" w:rsidP="00575E99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575E99">
        <w:rPr>
          <w:rFonts w:ascii="Times New Roman" w:hAnsi="Times New Roman"/>
          <w:sz w:val="24"/>
          <w:szCs w:val="24"/>
        </w:rPr>
        <w:t>………………............................................................................................................</w:t>
      </w:r>
      <w:r w:rsidR="00575E99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5E99" w:rsidRDefault="00575E99" w:rsidP="00575E99">
      <w:pPr>
        <w:spacing w:after="0"/>
        <w:ind w:left="5040"/>
        <w:rPr>
          <w:rFonts w:ascii="Book Antiqua" w:hAnsi="Book Antiqua"/>
          <w:sz w:val="24"/>
          <w:szCs w:val="24"/>
        </w:rPr>
      </w:pPr>
    </w:p>
    <w:p w:rsidR="00575E99" w:rsidRPr="00575E99" w:rsidRDefault="00575E99" w:rsidP="00575E99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575E99" w:rsidRPr="00575E99" w:rsidRDefault="00575E99" w:rsidP="00575E99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proofErr w:type="gramStart"/>
      <w:r w:rsidRPr="00575E99">
        <w:rPr>
          <w:rFonts w:ascii="Times New Roman" w:hAnsi="Times New Roman" w:cs="Times New Roman"/>
          <w:sz w:val="24"/>
          <w:szCs w:val="24"/>
        </w:rPr>
        <w:t>Surabaya,……………</w:t>
      </w:r>
      <w:proofErr w:type="gramEnd"/>
    </w:p>
    <w:p w:rsidR="00575E99" w:rsidRPr="00575E99" w:rsidRDefault="00575E99" w:rsidP="00575E99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75E99">
        <w:rPr>
          <w:rFonts w:ascii="Times New Roman" w:hAnsi="Times New Roman" w:cs="Times New Roman"/>
          <w:sz w:val="24"/>
          <w:szCs w:val="24"/>
        </w:rPr>
        <w:t>Validator</w:t>
      </w:r>
    </w:p>
    <w:p w:rsidR="00575E99" w:rsidRPr="00575E99" w:rsidRDefault="00575E99" w:rsidP="00575E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E99" w:rsidRPr="00575E99" w:rsidRDefault="00575E99" w:rsidP="00575E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E99" w:rsidRPr="00575E99" w:rsidRDefault="00575E99" w:rsidP="00575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  <w:r w:rsidRPr="00575E99">
        <w:rPr>
          <w:rFonts w:ascii="Times New Roman" w:hAnsi="Times New Roman" w:cs="Times New Roman"/>
          <w:sz w:val="24"/>
          <w:szCs w:val="24"/>
        </w:rPr>
        <w:tab/>
      </w:r>
    </w:p>
    <w:p w:rsidR="00575E99" w:rsidRDefault="006B4545" w:rsidP="00575E99">
      <w:pPr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B4545">
        <w:rPr>
          <w:rFonts w:ascii="Times New Roman" w:hAnsi="Times New Roman" w:cs="Times New Roman"/>
          <w:sz w:val="24"/>
          <w:szCs w:val="24"/>
        </w:rPr>
        <w:t>Maniroh, S. Pd.</w:t>
      </w:r>
    </w:p>
    <w:p w:rsidR="002E477F" w:rsidRDefault="002E477F" w:rsidP="002E477F">
      <w:pPr>
        <w:pStyle w:val="ListParagraph"/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  <w:r w:rsidRPr="007624F8">
        <w:rPr>
          <w:rFonts w:ascii="Times New Roman" w:hAnsi="Times New Roman"/>
          <w:sz w:val="24"/>
          <w:szCs w:val="24"/>
        </w:rPr>
        <w:t xml:space="preserve">NIP </w:t>
      </w:r>
      <w:r w:rsidR="006B4545" w:rsidRPr="006B4545">
        <w:rPr>
          <w:rFonts w:ascii="Times New Roman" w:hAnsi="Times New Roman"/>
          <w:sz w:val="24"/>
          <w:szCs w:val="24"/>
        </w:rPr>
        <w:t>1041752652300003</w:t>
      </w:r>
    </w:p>
    <w:p w:rsidR="002E477F" w:rsidRPr="00575E99" w:rsidRDefault="002E477F" w:rsidP="00575E99">
      <w:pPr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012D9" w:rsidRPr="00575E99" w:rsidRDefault="008012D9">
      <w:pPr>
        <w:rPr>
          <w:rFonts w:ascii="Times New Roman" w:hAnsi="Times New Roman" w:cs="Times New Roman"/>
        </w:rPr>
      </w:pPr>
    </w:p>
    <w:sectPr w:rsidR="008012D9" w:rsidRPr="00575E99" w:rsidSect="00BF60A9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919"/>
    <w:multiLevelType w:val="hybridMultilevel"/>
    <w:tmpl w:val="112C3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2BA1"/>
    <w:multiLevelType w:val="hybridMultilevel"/>
    <w:tmpl w:val="675EEE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55B"/>
    <w:multiLevelType w:val="hybridMultilevel"/>
    <w:tmpl w:val="13061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8F4"/>
    <w:multiLevelType w:val="hybridMultilevel"/>
    <w:tmpl w:val="FCB65A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55941"/>
    <w:multiLevelType w:val="hybridMultilevel"/>
    <w:tmpl w:val="70A4CD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A38C1"/>
    <w:multiLevelType w:val="hybridMultilevel"/>
    <w:tmpl w:val="1BBEBFCC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77B"/>
    <w:multiLevelType w:val="hybridMultilevel"/>
    <w:tmpl w:val="EA30EFBE"/>
    <w:lvl w:ilvl="0" w:tplc="F46C8D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A05B4"/>
    <w:multiLevelType w:val="hybridMultilevel"/>
    <w:tmpl w:val="FCD8B1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779D"/>
    <w:multiLevelType w:val="hybridMultilevel"/>
    <w:tmpl w:val="1F7E7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740F0"/>
    <w:multiLevelType w:val="hybridMultilevel"/>
    <w:tmpl w:val="AA3E8A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42392"/>
    <w:multiLevelType w:val="hybridMultilevel"/>
    <w:tmpl w:val="309659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61E23"/>
    <w:multiLevelType w:val="hybridMultilevel"/>
    <w:tmpl w:val="2BDA8DC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5145F"/>
    <w:multiLevelType w:val="hybridMultilevel"/>
    <w:tmpl w:val="6E88E538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FF75DB"/>
    <w:multiLevelType w:val="hybridMultilevel"/>
    <w:tmpl w:val="5CFA80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457B1"/>
    <w:multiLevelType w:val="hybridMultilevel"/>
    <w:tmpl w:val="5F2A3AD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8B3C53"/>
    <w:multiLevelType w:val="hybridMultilevel"/>
    <w:tmpl w:val="312CD3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A4B1D"/>
    <w:multiLevelType w:val="hybridMultilevel"/>
    <w:tmpl w:val="7012E4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06EB8"/>
    <w:multiLevelType w:val="hybridMultilevel"/>
    <w:tmpl w:val="F3464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50C30"/>
    <w:multiLevelType w:val="hybridMultilevel"/>
    <w:tmpl w:val="F6FCDE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5039C"/>
    <w:multiLevelType w:val="hybridMultilevel"/>
    <w:tmpl w:val="BF6048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461E4"/>
    <w:multiLevelType w:val="hybridMultilevel"/>
    <w:tmpl w:val="CFDCD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D0A35"/>
    <w:multiLevelType w:val="hybridMultilevel"/>
    <w:tmpl w:val="83DE5F32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4F7FC5"/>
    <w:multiLevelType w:val="hybridMultilevel"/>
    <w:tmpl w:val="E25443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7420D"/>
    <w:multiLevelType w:val="hybridMultilevel"/>
    <w:tmpl w:val="4FF6E1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B5EAF"/>
    <w:multiLevelType w:val="hybridMultilevel"/>
    <w:tmpl w:val="0A8051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22AF3"/>
    <w:multiLevelType w:val="hybridMultilevel"/>
    <w:tmpl w:val="401E14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42F65"/>
    <w:multiLevelType w:val="hybridMultilevel"/>
    <w:tmpl w:val="D06C6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F331E"/>
    <w:multiLevelType w:val="hybridMultilevel"/>
    <w:tmpl w:val="48F2E5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0"/>
  </w:num>
  <w:num w:numId="5">
    <w:abstractNumId w:val="7"/>
  </w:num>
  <w:num w:numId="6">
    <w:abstractNumId w:val="0"/>
  </w:num>
  <w:num w:numId="7">
    <w:abstractNumId w:val="26"/>
  </w:num>
  <w:num w:numId="8">
    <w:abstractNumId w:val="19"/>
  </w:num>
  <w:num w:numId="9">
    <w:abstractNumId w:val="1"/>
  </w:num>
  <w:num w:numId="10">
    <w:abstractNumId w:val="25"/>
  </w:num>
  <w:num w:numId="11">
    <w:abstractNumId w:val="2"/>
  </w:num>
  <w:num w:numId="12">
    <w:abstractNumId w:val="14"/>
  </w:num>
  <w:num w:numId="13">
    <w:abstractNumId w:val="11"/>
  </w:num>
  <w:num w:numId="14">
    <w:abstractNumId w:val="12"/>
  </w:num>
  <w:num w:numId="15">
    <w:abstractNumId w:val="5"/>
  </w:num>
  <w:num w:numId="16">
    <w:abstractNumId w:val="21"/>
  </w:num>
  <w:num w:numId="17">
    <w:abstractNumId w:val="24"/>
  </w:num>
  <w:num w:numId="18">
    <w:abstractNumId w:val="15"/>
  </w:num>
  <w:num w:numId="19">
    <w:abstractNumId w:val="3"/>
  </w:num>
  <w:num w:numId="20">
    <w:abstractNumId w:val="4"/>
  </w:num>
  <w:num w:numId="21">
    <w:abstractNumId w:val="22"/>
  </w:num>
  <w:num w:numId="22">
    <w:abstractNumId w:val="10"/>
  </w:num>
  <w:num w:numId="23">
    <w:abstractNumId w:val="18"/>
  </w:num>
  <w:num w:numId="24">
    <w:abstractNumId w:val="23"/>
  </w:num>
  <w:num w:numId="25">
    <w:abstractNumId w:val="13"/>
  </w:num>
  <w:num w:numId="26">
    <w:abstractNumId w:val="27"/>
  </w:num>
  <w:num w:numId="27">
    <w:abstractNumId w:val="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5E99"/>
    <w:rsid w:val="00185A0F"/>
    <w:rsid w:val="00271DD7"/>
    <w:rsid w:val="002E1EAF"/>
    <w:rsid w:val="002E477F"/>
    <w:rsid w:val="00473BC9"/>
    <w:rsid w:val="00567A86"/>
    <w:rsid w:val="00575E99"/>
    <w:rsid w:val="005973DC"/>
    <w:rsid w:val="00600184"/>
    <w:rsid w:val="00666F15"/>
    <w:rsid w:val="00690C8F"/>
    <w:rsid w:val="006B4545"/>
    <w:rsid w:val="006C3EDD"/>
    <w:rsid w:val="00771D95"/>
    <w:rsid w:val="007D28B1"/>
    <w:rsid w:val="008012D9"/>
    <w:rsid w:val="00832A3C"/>
    <w:rsid w:val="008D5CA4"/>
    <w:rsid w:val="009B6571"/>
    <w:rsid w:val="00A368E0"/>
    <w:rsid w:val="00A65EB3"/>
    <w:rsid w:val="00BD506A"/>
    <w:rsid w:val="00C349AD"/>
    <w:rsid w:val="00C8286A"/>
    <w:rsid w:val="00CF750A"/>
    <w:rsid w:val="00D417D7"/>
    <w:rsid w:val="00D72073"/>
    <w:rsid w:val="00E36B15"/>
    <w:rsid w:val="00F5419E"/>
    <w:rsid w:val="00F72540"/>
    <w:rsid w:val="00F777BD"/>
    <w:rsid w:val="00FD72DC"/>
    <w:rsid w:val="00FE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ing 3,A,Medium Grid 1 - Accent 21,Body of text+1,Body of text+2,Body of text+3,List Paragraph11,Colorful List - Accent 11,KhusBay,Body of textCxSp,kepala 1,KEPALA 3,kep,HEADING 1"/>
    <w:basedOn w:val="Normal"/>
    <w:link w:val="ListParagraphChar"/>
    <w:uiPriority w:val="34"/>
    <w:qFormat/>
    <w:rsid w:val="00575E9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7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heading 3 Char,A Char,Medium Grid 1 - Accent 21 Char,Body of text+1 Char,Body of text+2 Char,Body of text+3 Char,List Paragraph11 Char,Colorful List - Accent 11 Char,KhusBay Char,kepala 1 Char"/>
    <w:link w:val="ListParagraph"/>
    <w:uiPriority w:val="34"/>
    <w:qFormat/>
    <w:locked/>
    <w:rsid w:val="00575E99"/>
  </w:style>
  <w:style w:type="paragraph" w:styleId="BalloonText">
    <w:name w:val="Balloon Text"/>
    <w:basedOn w:val="Normal"/>
    <w:link w:val="BalloonTextChar"/>
    <w:uiPriority w:val="99"/>
    <w:semiHidden/>
    <w:unhideWhenUsed/>
    <w:rsid w:val="0057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3E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ing 3,A,Medium Grid 1 - Accent 21,Body of text+1,Body of text+2,Body of text+3,List Paragraph11,Colorful List - Accent 11,KhusBay,Body of textCxSp,kepala 1,KEPALA 3,kep,HEADING 1"/>
    <w:basedOn w:val="Normal"/>
    <w:link w:val="ListParagraphChar"/>
    <w:uiPriority w:val="34"/>
    <w:qFormat/>
    <w:rsid w:val="00575E9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7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heading 3 Char,A Char,Medium Grid 1 - Accent 21 Char,Body of text+1 Char,Body of text+2 Char,Body of text+3 Char,List Paragraph11 Char,Colorful List - Accent 11 Char,KhusBay Char,kepala 1 Char"/>
    <w:link w:val="ListParagraph"/>
    <w:uiPriority w:val="34"/>
    <w:qFormat/>
    <w:locked/>
    <w:rsid w:val="00575E99"/>
  </w:style>
  <w:style w:type="paragraph" w:styleId="BalloonText">
    <w:name w:val="Balloon Text"/>
    <w:basedOn w:val="Normal"/>
    <w:link w:val="BalloonTextChar"/>
    <w:uiPriority w:val="99"/>
    <w:semiHidden/>
    <w:unhideWhenUsed/>
    <w:rsid w:val="0057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3E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1957</Words>
  <Characters>11156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2020-12-28T13:38:00Z</dcterms:created>
  <dcterms:modified xsi:type="dcterms:W3CDTF">2020-12-28T13:38:00Z</dcterms:modified>
</cp:coreProperties>
</file>